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C99" w:rsidRPr="00E01C71" w:rsidRDefault="00850C99" w:rsidP="00850C99">
      <w:pPr>
        <w:pStyle w:val="a3"/>
        <w:spacing w:before="0" w:beforeAutospacing="0" w:line="440" w:lineRule="exact"/>
        <w:jc w:val="center"/>
        <w:rPr>
          <w:rFonts w:ascii="华文中宋" w:eastAsia="华文中宋" w:hAnsi="华文中宋"/>
          <w:color w:val="FF0000"/>
          <w:spacing w:val="-24"/>
          <w:sz w:val="44"/>
          <w:szCs w:val="44"/>
          <w:shd w:val="clear" w:color="auto" w:fill="FFFFFF"/>
        </w:rPr>
      </w:pPr>
      <w:r w:rsidRPr="00E01C71">
        <w:rPr>
          <w:rFonts w:ascii="华文中宋" w:eastAsia="华文中宋" w:hAnsi="华文中宋" w:hint="eastAsia"/>
          <w:color w:val="FF0000"/>
          <w:spacing w:val="-24"/>
          <w:sz w:val="44"/>
          <w:szCs w:val="44"/>
          <w:shd w:val="clear" w:color="auto" w:fill="FFFFFF"/>
        </w:rPr>
        <w:t>中 共 上 海 电 力 学 院 委 员 会 组 织 部</w:t>
      </w:r>
    </w:p>
    <w:p w:rsidR="00850C99" w:rsidRPr="00E01C71" w:rsidRDefault="00850C99" w:rsidP="000C149D">
      <w:pPr>
        <w:pStyle w:val="a3"/>
        <w:spacing w:before="0" w:beforeAutospacing="0" w:line="200" w:lineRule="exact"/>
        <w:ind w:firstLine="482"/>
        <w:jc w:val="center"/>
        <w:rPr>
          <w:rFonts w:asciiTheme="minorEastAsia" w:eastAsiaTheme="minorEastAsia" w:hAnsiTheme="minorEastAsia"/>
          <w:color w:val="000000"/>
          <w:shd w:val="clear" w:color="auto" w:fill="FFFFFF"/>
        </w:rPr>
      </w:pPr>
    </w:p>
    <w:p w:rsidR="00850C99" w:rsidRDefault="00850C99" w:rsidP="00850C99">
      <w:pPr>
        <w:pStyle w:val="a3"/>
        <w:pBdr>
          <w:top w:val="single" w:sz="18" w:space="1" w:color="FF0000"/>
        </w:pBdr>
        <w:spacing w:before="0" w:beforeAutospacing="0" w:line="240" w:lineRule="exact"/>
        <w:ind w:leftChars="100" w:left="210" w:firstLine="482"/>
        <w:jc w:val="center"/>
        <w:rPr>
          <w:rFonts w:ascii="华文中宋" w:eastAsia="华文中宋" w:hAnsi="华文中宋"/>
          <w:b/>
          <w:color w:val="000000"/>
          <w:sz w:val="28"/>
          <w:szCs w:val="28"/>
          <w:shd w:val="clear" w:color="auto" w:fill="FFFFFF"/>
        </w:rPr>
      </w:pPr>
    </w:p>
    <w:p w:rsidR="00686C49" w:rsidRDefault="00850C99" w:rsidP="00C805F8">
      <w:pPr>
        <w:pStyle w:val="a3"/>
        <w:spacing w:before="0" w:beforeAutospacing="0" w:line="440" w:lineRule="exact"/>
        <w:jc w:val="center"/>
        <w:rPr>
          <w:rFonts w:ascii="华文中宋" w:eastAsia="华文中宋" w:hAnsi="华文中宋"/>
          <w:b/>
          <w:color w:val="000000"/>
          <w:sz w:val="28"/>
          <w:szCs w:val="28"/>
          <w:shd w:val="clear" w:color="auto" w:fill="FFFFFF"/>
        </w:rPr>
      </w:pPr>
      <w:r w:rsidRPr="00D919BB">
        <w:rPr>
          <w:rFonts w:ascii="华文中宋" w:eastAsia="华文中宋" w:hAnsi="华文中宋" w:hint="eastAsia"/>
          <w:b/>
          <w:color w:val="000000"/>
          <w:sz w:val="28"/>
          <w:szCs w:val="28"/>
          <w:shd w:val="clear" w:color="auto" w:fill="FFFFFF"/>
        </w:rPr>
        <w:t>关于</w:t>
      </w:r>
      <w:r w:rsidR="00686C49">
        <w:rPr>
          <w:rFonts w:ascii="华文中宋" w:eastAsia="华文中宋" w:hAnsi="华文中宋" w:hint="eastAsia"/>
          <w:b/>
          <w:color w:val="000000"/>
          <w:sz w:val="28"/>
          <w:szCs w:val="28"/>
          <w:shd w:val="clear" w:color="auto" w:fill="FFFFFF"/>
        </w:rPr>
        <w:t>9月</w:t>
      </w:r>
      <w:r>
        <w:rPr>
          <w:rFonts w:ascii="华文中宋" w:eastAsia="华文中宋" w:hAnsi="华文中宋" w:hint="eastAsia"/>
          <w:b/>
          <w:color w:val="000000"/>
          <w:sz w:val="28"/>
          <w:szCs w:val="28"/>
          <w:shd w:val="clear" w:color="auto" w:fill="FFFFFF"/>
        </w:rPr>
        <w:t>基层党支部</w:t>
      </w:r>
      <w:r w:rsidR="00686C49">
        <w:rPr>
          <w:rFonts w:ascii="华文中宋" w:eastAsia="华文中宋" w:hAnsi="华文中宋" w:hint="eastAsia"/>
          <w:b/>
          <w:color w:val="000000"/>
          <w:sz w:val="28"/>
          <w:szCs w:val="28"/>
          <w:shd w:val="clear" w:color="auto" w:fill="FFFFFF"/>
        </w:rPr>
        <w:t>主题党日和</w:t>
      </w:r>
      <w:r>
        <w:rPr>
          <w:rFonts w:ascii="华文中宋" w:eastAsia="华文中宋" w:hAnsi="华文中宋" w:hint="eastAsia"/>
          <w:b/>
          <w:color w:val="000000"/>
          <w:sz w:val="28"/>
          <w:szCs w:val="28"/>
          <w:shd w:val="clear" w:color="auto" w:fill="FFFFFF"/>
        </w:rPr>
        <w:t>组织生活现场展示</w:t>
      </w:r>
    </w:p>
    <w:p w:rsidR="00850C99" w:rsidRPr="00D919BB" w:rsidRDefault="00850C99" w:rsidP="00C805F8">
      <w:pPr>
        <w:pStyle w:val="a3"/>
        <w:spacing w:before="0" w:beforeAutospacing="0" w:line="440" w:lineRule="exact"/>
        <w:jc w:val="center"/>
        <w:rPr>
          <w:rFonts w:ascii="华文中宋" w:eastAsia="华文中宋" w:hAnsi="华文中宋"/>
          <w:b/>
          <w:color w:val="000000"/>
          <w:sz w:val="28"/>
          <w:szCs w:val="28"/>
          <w:shd w:val="clear" w:color="auto" w:fill="FFFFFF"/>
        </w:rPr>
      </w:pPr>
      <w:r>
        <w:rPr>
          <w:rFonts w:ascii="华文中宋" w:eastAsia="华文中宋" w:hAnsi="华文中宋" w:hint="eastAsia"/>
          <w:b/>
          <w:color w:val="000000"/>
          <w:sz w:val="28"/>
          <w:szCs w:val="28"/>
          <w:shd w:val="clear" w:color="auto" w:fill="FFFFFF"/>
        </w:rPr>
        <w:t>观摩活动</w:t>
      </w:r>
      <w:r w:rsidRPr="00D919BB">
        <w:rPr>
          <w:rFonts w:ascii="华文中宋" w:eastAsia="华文中宋" w:hAnsi="华文中宋" w:hint="eastAsia"/>
          <w:b/>
          <w:color w:val="000000"/>
          <w:sz w:val="28"/>
          <w:szCs w:val="28"/>
          <w:shd w:val="clear" w:color="auto" w:fill="FFFFFF"/>
        </w:rPr>
        <w:t>的</w:t>
      </w:r>
      <w:r w:rsidR="002E646E">
        <w:rPr>
          <w:rFonts w:ascii="华文中宋" w:eastAsia="华文中宋" w:hAnsi="华文中宋" w:hint="eastAsia"/>
          <w:b/>
          <w:color w:val="000000"/>
          <w:sz w:val="28"/>
          <w:szCs w:val="28"/>
          <w:shd w:val="clear" w:color="auto" w:fill="FFFFFF"/>
        </w:rPr>
        <w:t>具体</w:t>
      </w:r>
      <w:r w:rsidRPr="00D919BB">
        <w:rPr>
          <w:rFonts w:ascii="华文中宋" w:eastAsia="华文中宋" w:hAnsi="华文中宋" w:hint="eastAsia"/>
          <w:b/>
          <w:color w:val="000000"/>
          <w:sz w:val="28"/>
          <w:szCs w:val="28"/>
          <w:shd w:val="clear" w:color="auto" w:fill="FFFFFF"/>
        </w:rPr>
        <w:t>通知</w:t>
      </w:r>
    </w:p>
    <w:p w:rsidR="00850C99" w:rsidRPr="00D919BB" w:rsidRDefault="00850C99" w:rsidP="00BC753D">
      <w:pPr>
        <w:widowControl/>
        <w:shd w:val="clear" w:color="auto" w:fill="FFFFFF"/>
        <w:spacing w:line="440" w:lineRule="exact"/>
        <w:jc w:val="left"/>
        <w:textAlignment w:val="baseline"/>
        <w:rPr>
          <w:rFonts w:asciiTheme="minorEastAsia" w:hAnsiTheme="minorEastAsia" w:cs="宋体"/>
          <w:color w:val="333333"/>
          <w:kern w:val="0"/>
          <w:sz w:val="24"/>
          <w:szCs w:val="24"/>
        </w:rPr>
      </w:pPr>
      <w:r w:rsidRPr="00D919BB">
        <w:rPr>
          <w:rFonts w:asciiTheme="minorEastAsia" w:hAnsiTheme="minorEastAsia" w:cs="宋体" w:hint="eastAsia"/>
          <w:color w:val="333333"/>
          <w:kern w:val="0"/>
          <w:sz w:val="24"/>
          <w:szCs w:val="24"/>
        </w:rPr>
        <w:t>各基层党委（党总支）、党支部：</w:t>
      </w:r>
    </w:p>
    <w:p w:rsidR="00850C99" w:rsidRDefault="00850C99" w:rsidP="00BC753D">
      <w:pPr>
        <w:widowControl/>
        <w:shd w:val="clear" w:color="auto" w:fill="FFFFFF"/>
        <w:spacing w:line="440" w:lineRule="exact"/>
        <w:ind w:firstLineChars="200" w:firstLine="480"/>
        <w:jc w:val="left"/>
        <w:textAlignment w:val="baseline"/>
        <w:rPr>
          <w:rFonts w:asciiTheme="minorEastAsia" w:hAnsiTheme="minorEastAsia" w:cs="宋体"/>
          <w:color w:val="333333"/>
          <w:kern w:val="0"/>
          <w:sz w:val="24"/>
          <w:szCs w:val="24"/>
        </w:rPr>
      </w:pPr>
      <w:r w:rsidRPr="00BC753D">
        <w:rPr>
          <w:rFonts w:asciiTheme="minorEastAsia" w:hAnsiTheme="minorEastAsia" w:cs="宋体"/>
          <w:color w:val="333333"/>
          <w:kern w:val="0"/>
          <w:sz w:val="24"/>
          <w:szCs w:val="24"/>
        </w:rPr>
        <w:t>为</w:t>
      </w:r>
      <w:r w:rsidRPr="00BC753D">
        <w:rPr>
          <w:rFonts w:asciiTheme="minorEastAsia" w:hAnsiTheme="minorEastAsia" w:cs="宋体" w:hint="eastAsia"/>
          <w:color w:val="333333"/>
          <w:kern w:val="0"/>
          <w:sz w:val="24"/>
          <w:szCs w:val="24"/>
        </w:rPr>
        <w:t>推进“两学一做”学习教育常态化制度化，加强“三会一课”等党的组织生活制度的落实，促进我校基层党组织之间的经验交流，</w:t>
      </w:r>
      <w:r w:rsidR="002E646E" w:rsidRPr="00BC753D">
        <w:rPr>
          <w:rFonts w:asciiTheme="minorEastAsia" w:hAnsiTheme="minorEastAsia" w:cs="宋体" w:hint="eastAsia"/>
          <w:color w:val="333333"/>
          <w:kern w:val="0"/>
          <w:sz w:val="24"/>
          <w:szCs w:val="24"/>
        </w:rPr>
        <w:t>根据</w:t>
      </w:r>
      <w:r w:rsidR="000441CE">
        <w:rPr>
          <w:rFonts w:asciiTheme="minorEastAsia" w:hAnsiTheme="minorEastAsia" w:cs="宋体" w:hint="eastAsia"/>
          <w:color w:val="333333"/>
          <w:kern w:val="0"/>
          <w:sz w:val="24"/>
          <w:szCs w:val="24"/>
        </w:rPr>
        <w:t>《</w:t>
      </w:r>
      <w:r w:rsidR="000441CE" w:rsidRPr="00BC4113">
        <w:rPr>
          <w:rFonts w:asciiTheme="minorEastAsia" w:hAnsiTheme="minorEastAsia" w:cs="宋体" w:hint="eastAsia"/>
          <w:color w:val="333333"/>
          <w:kern w:val="0"/>
          <w:sz w:val="24"/>
          <w:szCs w:val="24"/>
        </w:rPr>
        <w:t>上海电力学院关于开展基层党支部</w:t>
      </w:r>
      <w:bookmarkStart w:id="0" w:name="_Hlk484326234"/>
      <w:r w:rsidR="000441CE" w:rsidRPr="00BC4113">
        <w:rPr>
          <w:rFonts w:asciiTheme="minorEastAsia" w:hAnsiTheme="minorEastAsia" w:cs="宋体" w:hint="eastAsia"/>
          <w:color w:val="333333"/>
          <w:kern w:val="0"/>
          <w:sz w:val="24"/>
          <w:szCs w:val="24"/>
        </w:rPr>
        <w:t>主题党日和</w:t>
      </w:r>
      <w:bookmarkEnd w:id="0"/>
      <w:r w:rsidR="000441CE" w:rsidRPr="00BC4113">
        <w:rPr>
          <w:rFonts w:asciiTheme="minorEastAsia" w:hAnsiTheme="minorEastAsia" w:cs="宋体" w:hint="eastAsia"/>
          <w:color w:val="333333"/>
          <w:kern w:val="0"/>
          <w:sz w:val="24"/>
          <w:szCs w:val="24"/>
        </w:rPr>
        <w:t>组织生活现场展示及观摩活动的工作方案</w:t>
      </w:r>
      <w:r w:rsidR="000441CE">
        <w:rPr>
          <w:rFonts w:asciiTheme="minorEastAsia" w:hAnsiTheme="minorEastAsia" w:cs="宋体" w:hint="eastAsia"/>
          <w:color w:val="333333"/>
          <w:kern w:val="0"/>
          <w:sz w:val="24"/>
          <w:szCs w:val="24"/>
        </w:rPr>
        <w:t>》</w:t>
      </w:r>
      <w:r w:rsidR="002E646E" w:rsidRPr="00BC753D">
        <w:rPr>
          <w:rFonts w:asciiTheme="minorEastAsia" w:hAnsiTheme="minorEastAsia" w:cs="宋体" w:hint="eastAsia"/>
          <w:color w:val="333333"/>
          <w:kern w:val="0"/>
          <w:sz w:val="24"/>
          <w:szCs w:val="24"/>
        </w:rPr>
        <w:t>（沪电院党组﹝2017﹞</w:t>
      </w:r>
      <w:r w:rsidR="000441CE">
        <w:rPr>
          <w:rFonts w:asciiTheme="minorEastAsia" w:hAnsiTheme="minorEastAsia" w:cs="宋体" w:hint="eastAsia"/>
          <w:color w:val="333333"/>
          <w:kern w:val="0"/>
          <w:sz w:val="24"/>
          <w:szCs w:val="24"/>
        </w:rPr>
        <w:t>28</w:t>
      </w:r>
      <w:r w:rsidR="002E646E" w:rsidRPr="00BC753D">
        <w:rPr>
          <w:rFonts w:asciiTheme="minorEastAsia" w:hAnsiTheme="minorEastAsia" w:cs="宋体" w:hint="eastAsia"/>
          <w:color w:val="333333"/>
          <w:kern w:val="0"/>
          <w:sz w:val="24"/>
          <w:szCs w:val="24"/>
        </w:rPr>
        <w:t>号），</w:t>
      </w:r>
      <w:r w:rsidR="00E05B02" w:rsidRPr="00BC753D">
        <w:rPr>
          <w:rFonts w:asciiTheme="minorEastAsia" w:hAnsiTheme="minorEastAsia" w:cs="宋体" w:hint="eastAsia"/>
          <w:color w:val="333333"/>
          <w:kern w:val="0"/>
          <w:sz w:val="24"/>
          <w:szCs w:val="24"/>
        </w:rPr>
        <w:t>党委组织部根据各基层党组织报送备案及推荐情况，决定在</w:t>
      </w:r>
      <w:r w:rsidR="000441CE">
        <w:rPr>
          <w:rFonts w:asciiTheme="minorEastAsia" w:hAnsiTheme="minorEastAsia" w:cs="宋体" w:hint="eastAsia"/>
          <w:color w:val="333333"/>
          <w:kern w:val="0"/>
          <w:sz w:val="24"/>
          <w:szCs w:val="24"/>
        </w:rPr>
        <w:t>9月</w:t>
      </w:r>
      <w:r w:rsidRPr="00BC753D">
        <w:rPr>
          <w:rFonts w:asciiTheme="minorEastAsia" w:hAnsiTheme="minorEastAsia" w:cs="宋体" w:hint="eastAsia"/>
          <w:color w:val="333333"/>
          <w:kern w:val="0"/>
          <w:sz w:val="24"/>
          <w:szCs w:val="24"/>
        </w:rPr>
        <w:t>开展</w:t>
      </w:r>
      <w:r w:rsidR="000441CE">
        <w:rPr>
          <w:rFonts w:asciiTheme="minorEastAsia" w:hAnsiTheme="minorEastAsia" w:cs="宋体" w:hint="eastAsia"/>
          <w:color w:val="333333"/>
          <w:kern w:val="0"/>
          <w:sz w:val="24"/>
          <w:szCs w:val="24"/>
        </w:rPr>
        <w:t>两场</w:t>
      </w:r>
      <w:r w:rsidRPr="00BC753D">
        <w:rPr>
          <w:rFonts w:asciiTheme="minorEastAsia" w:hAnsiTheme="minorEastAsia" w:cs="宋体" w:hint="eastAsia"/>
          <w:color w:val="333333"/>
          <w:kern w:val="0"/>
          <w:sz w:val="24"/>
          <w:szCs w:val="24"/>
        </w:rPr>
        <w:t>基层党支部</w:t>
      </w:r>
      <w:r w:rsidR="000441CE" w:rsidRPr="00BC4113">
        <w:rPr>
          <w:rFonts w:asciiTheme="minorEastAsia" w:hAnsiTheme="minorEastAsia" w:cs="宋体" w:hint="eastAsia"/>
          <w:color w:val="333333"/>
          <w:kern w:val="0"/>
          <w:sz w:val="24"/>
          <w:szCs w:val="24"/>
        </w:rPr>
        <w:t>主题党日和</w:t>
      </w:r>
      <w:r w:rsidRPr="00BC753D">
        <w:rPr>
          <w:rFonts w:asciiTheme="minorEastAsia" w:hAnsiTheme="minorEastAsia" w:cs="宋体" w:hint="eastAsia"/>
          <w:color w:val="333333"/>
          <w:kern w:val="0"/>
          <w:sz w:val="24"/>
          <w:szCs w:val="24"/>
        </w:rPr>
        <w:t>组织生活现场展示及观摩活动。现将有关事宜通知如下：</w:t>
      </w:r>
      <w:r w:rsidR="000441CE">
        <w:rPr>
          <w:rFonts w:asciiTheme="minorEastAsia" w:hAnsiTheme="minorEastAsia" w:cs="宋体" w:hint="eastAsia"/>
          <w:color w:val="333333"/>
          <w:kern w:val="0"/>
          <w:sz w:val="24"/>
          <w:szCs w:val="24"/>
        </w:rPr>
        <w:t xml:space="preserve"> </w:t>
      </w:r>
    </w:p>
    <w:p w:rsidR="000E2387" w:rsidRPr="00673E3F" w:rsidRDefault="00673E3F" w:rsidP="00673E3F">
      <w:pPr>
        <w:widowControl/>
        <w:shd w:val="clear" w:color="auto" w:fill="FFFFFF"/>
        <w:spacing w:line="440" w:lineRule="exact"/>
        <w:ind w:firstLineChars="196" w:firstLine="472"/>
        <w:jc w:val="left"/>
        <w:textAlignment w:val="baseline"/>
        <w:rPr>
          <w:rFonts w:asciiTheme="minorEastAsia" w:hAnsiTheme="minorEastAsia" w:cs="宋体"/>
          <w:b/>
          <w:color w:val="333333"/>
          <w:kern w:val="0"/>
          <w:sz w:val="24"/>
          <w:szCs w:val="24"/>
        </w:rPr>
      </w:pPr>
      <w:r w:rsidRPr="00673E3F">
        <w:rPr>
          <w:rFonts w:asciiTheme="minorEastAsia" w:hAnsiTheme="minorEastAsia" w:cs="宋体" w:hint="eastAsia"/>
          <w:b/>
          <w:color w:val="333333"/>
          <w:kern w:val="0"/>
          <w:sz w:val="24"/>
          <w:szCs w:val="24"/>
        </w:rPr>
        <w:t>1.</w:t>
      </w:r>
      <w:r w:rsidR="00E05B02" w:rsidRPr="00673E3F">
        <w:rPr>
          <w:rFonts w:asciiTheme="minorEastAsia" w:hAnsiTheme="minorEastAsia" w:cs="宋体" w:hint="eastAsia"/>
          <w:b/>
          <w:color w:val="333333"/>
          <w:kern w:val="0"/>
          <w:sz w:val="24"/>
          <w:szCs w:val="24"/>
        </w:rPr>
        <w:t>现场展示项目</w:t>
      </w:r>
      <w:r w:rsidR="004520B3" w:rsidRPr="00673E3F">
        <w:rPr>
          <w:rFonts w:asciiTheme="minorEastAsia" w:hAnsiTheme="minorEastAsia" w:cs="宋体" w:hint="eastAsia"/>
          <w:b/>
          <w:color w:val="333333"/>
          <w:kern w:val="0"/>
          <w:sz w:val="24"/>
          <w:szCs w:val="24"/>
        </w:rPr>
        <w:t>、活动时间及地点</w:t>
      </w:r>
    </w:p>
    <w:p w:rsidR="00932935" w:rsidRPr="00BC753D" w:rsidRDefault="00932935" w:rsidP="000C149D">
      <w:pPr>
        <w:pStyle w:val="a4"/>
        <w:widowControl/>
        <w:shd w:val="clear" w:color="auto" w:fill="FFFFFF"/>
        <w:spacing w:line="320" w:lineRule="exact"/>
        <w:ind w:left="839" w:firstLineChars="0" w:firstLine="0"/>
        <w:jc w:val="left"/>
        <w:textAlignment w:val="baseline"/>
        <w:rPr>
          <w:rFonts w:asciiTheme="minorEastAsia" w:hAnsiTheme="minorEastAsia" w:cs="宋体"/>
          <w:b/>
          <w:color w:val="333333"/>
          <w:kern w:val="0"/>
          <w:sz w:val="24"/>
          <w:szCs w:val="24"/>
        </w:rPr>
      </w:pPr>
    </w:p>
    <w:tbl>
      <w:tblPr>
        <w:tblW w:w="9640" w:type="dxa"/>
        <w:tblInd w:w="-318" w:type="dxa"/>
        <w:tblLook w:val="04A0"/>
      </w:tblPr>
      <w:tblGrid>
        <w:gridCol w:w="1419"/>
        <w:gridCol w:w="1134"/>
        <w:gridCol w:w="1984"/>
        <w:gridCol w:w="992"/>
        <w:gridCol w:w="3119"/>
        <w:gridCol w:w="992"/>
      </w:tblGrid>
      <w:tr w:rsidR="00E11892" w:rsidRPr="000E2387" w:rsidTr="00E11892">
        <w:trPr>
          <w:trHeight w:val="66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E01" w:rsidRPr="000E2387" w:rsidRDefault="002862B4" w:rsidP="00870E01">
            <w:pPr>
              <w:widowControl/>
              <w:spacing w:line="400" w:lineRule="exact"/>
              <w:jc w:val="center"/>
              <w:rPr>
                <w:rFonts w:ascii="宋体" w:eastAsia="宋体" w:hAnsi="宋体" w:cs="宋体"/>
                <w:color w:val="000000"/>
                <w:kern w:val="0"/>
                <w:sz w:val="22"/>
              </w:rPr>
            </w:pPr>
            <w:r>
              <w:rPr>
                <w:rFonts w:ascii="宋体" w:eastAsia="宋体" w:hAnsi="宋体" w:cs="宋体" w:hint="eastAsia"/>
                <w:color w:val="000000"/>
                <w:kern w:val="0"/>
                <w:sz w:val="22"/>
              </w:rPr>
              <w:t>时间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70E01" w:rsidRPr="000E2387" w:rsidRDefault="002862B4" w:rsidP="00870E01">
            <w:pPr>
              <w:spacing w:line="400" w:lineRule="exact"/>
              <w:jc w:val="center"/>
              <w:rPr>
                <w:rFonts w:ascii="宋体" w:eastAsia="宋体" w:hAnsi="宋体" w:cs="宋体"/>
                <w:color w:val="000000"/>
                <w:kern w:val="0"/>
                <w:sz w:val="22"/>
              </w:rPr>
            </w:pPr>
            <w:r>
              <w:rPr>
                <w:rFonts w:ascii="宋体" w:eastAsia="宋体" w:hAnsi="宋体" w:cs="宋体" w:hint="eastAsia"/>
                <w:color w:val="000000"/>
                <w:kern w:val="0"/>
                <w:sz w:val="22"/>
              </w:rPr>
              <w:t>地点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70E01" w:rsidRPr="000E2387" w:rsidRDefault="00870E01" w:rsidP="00BC753D">
            <w:pPr>
              <w:spacing w:line="400" w:lineRule="exact"/>
              <w:jc w:val="center"/>
              <w:rPr>
                <w:rFonts w:ascii="宋体" w:eastAsia="宋体" w:hAnsi="宋体" w:cs="宋体"/>
                <w:color w:val="000000"/>
                <w:kern w:val="0"/>
                <w:sz w:val="22"/>
              </w:rPr>
            </w:pPr>
            <w:r w:rsidRPr="000E2387">
              <w:rPr>
                <w:rFonts w:ascii="宋体" w:eastAsia="宋体" w:hAnsi="宋体" w:cs="宋体" w:hint="eastAsia"/>
                <w:color w:val="000000"/>
                <w:kern w:val="0"/>
                <w:sz w:val="22"/>
              </w:rPr>
              <w:t>党支部名称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11892" w:rsidRDefault="00870E01" w:rsidP="00BC753D">
            <w:pPr>
              <w:widowControl/>
              <w:spacing w:line="400" w:lineRule="exact"/>
              <w:jc w:val="center"/>
              <w:rPr>
                <w:rFonts w:ascii="宋体" w:eastAsia="宋体" w:hAnsi="宋体" w:cs="宋体"/>
                <w:color w:val="000000"/>
                <w:kern w:val="0"/>
                <w:sz w:val="22"/>
              </w:rPr>
            </w:pPr>
            <w:r w:rsidRPr="000E2387">
              <w:rPr>
                <w:rFonts w:ascii="宋体" w:eastAsia="宋体" w:hAnsi="宋体" w:cs="宋体" w:hint="eastAsia"/>
                <w:color w:val="000000"/>
                <w:kern w:val="0"/>
                <w:sz w:val="22"/>
              </w:rPr>
              <w:t>党员</w:t>
            </w:r>
          </w:p>
          <w:p w:rsidR="00870E01" w:rsidRPr="000E2387" w:rsidRDefault="00870E01" w:rsidP="00BC753D">
            <w:pPr>
              <w:widowControl/>
              <w:spacing w:line="400" w:lineRule="exact"/>
              <w:jc w:val="center"/>
              <w:rPr>
                <w:rFonts w:ascii="宋体" w:eastAsia="宋体" w:hAnsi="宋体" w:cs="宋体"/>
                <w:color w:val="000000"/>
                <w:kern w:val="0"/>
                <w:sz w:val="22"/>
              </w:rPr>
            </w:pPr>
            <w:r w:rsidRPr="000E2387">
              <w:rPr>
                <w:rFonts w:ascii="宋体" w:eastAsia="宋体" w:hAnsi="宋体" w:cs="宋体" w:hint="eastAsia"/>
                <w:color w:val="000000"/>
                <w:kern w:val="0"/>
                <w:sz w:val="22"/>
              </w:rPr>
              <w:t>人数</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870E01" w:rsidRPr="000E2387" w:rsidRDefault="00870E01" w:rsidP="00BC753D">
            <w:pPr>
              <w:widowControl/>
              <w:spacing w:line="400" w:lineRule="exact"/>
              <w:jc w:val="center"/>
              <w:rPr>
                <w:rFonts w:ascii="宋体" w:eastAsia="宋体" w:hAnsi="宋体" w:cs="宋体"/>
                <w:color w:val="000000"/>
                <w:kern w:val="0"/>
                <w:sz w:val="22"/>
              </w:rPr>
            </w:pPr>
            <w:r w:rsidRPr="000E2387">
              <w:rPr>
                <w:rFonts w:ascii="宋体" w:eastAsia="宋体" w:hAnsi="宋体" w:cs="宋体" w:hint="eastAsia"/>
                <w:color w:val="000000"/>
                <w:kern w:val="0"/>
                <w:sz w:val="22"/>
              </w:rPr>
              <w:t>主题</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70E01" w:rsidRPr="000E2387" w:rsidRDefault="00870E01" w:rsidP="00BC753D">
            <w:pPr>
              <w:widowControl/>
              <w:spacing w:line="400" w:lineRule="exact"/>
              <w:jc w:val="center"/>
              <w:rPr>
                <w:rFonts w:ascii="宋体" w:eastAsia="宋体" w:hAnsi="宋体" w:cs="宋体"/>
                <w:color w:val="000000"/>
                <w:kern w:val="0"/>
                <w:sz w:val="22"/>
              </w:rPr>
            </w:pPr>
            <w:r w:rsidRPr="000E2387">
              <w:rPr>
                <w:rFonts w:ascii="宋体" w:eastAsia="宋体" w:hAnsi="宋体" w:cs="宋体" w:hint="eastAsia"/>
                <w:color w:val="000000"/>
                <w:kern w:val="0"/>
                <w:sz w:val="22"/>
              </w:rPr>
              <w:t>主持人</w:t>
            </w:r>
          </w:p>
        </w:tc>
      </w:tr>
      <w:tr w:rsidR="00E11892" w:rsidRPr="000E2387" w:rsidTr="00E11892">
        <w:trPr>
          <w:trHeight w:val="1488"/>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E11892" w:rsidRDefault="00E11892" w:rsidP="00E11892">
            <w:pPr>
              <w:widowControl/>
              <w:spacing w:line="320" w:lineRule="exact"/>
              <w:jc w:val="center"/>
              <w:rPr>
                <w:rFonts w:ascii="宋体" w:eastAsia="宋体" w:hAnsi="宋体" w:cs="宋体"/>
                <w:color w:val="000000"/>
                <w:kern w:val="0"/>
                <w:sz w:val="22"/>
              </w:rPr>
            </w:pPr>
            <w:r>
              <w:rPr>
                <w:rFonts w:ascii="宋体" w:eastAsia="宋体" w:hAnsi="宋体" w:cs="宋体" w:hint="eastAsia"/>
                <w:color w:val="000000"/>
                <w:kern w:val="0"/>
                <w:sz w:val="22"/>
              </w:rPr>
              <w:t>9月22日</w:t>
            </w:r>
          </w:p>
          <w:p w:rsidR="00E11892" w:rsidRPr="000E2387" w:rsidRDefault="00E11892" w:rsidP="00E11892">
            <w:pPr>
              <w:widowControl/>
              <w:spacing w:line="320" w:lineRule="exact"/>
              <w:jc w:val="center"/>
              <w:rPr>
                <w:rFonts w:ascii="宋体" w:eastAsia="宋体" w:hAnsi="宋体" w:cs="宋体"/>
                <w:color w:val="000000"/>
                <w:kern w:val="0"/>
                <w:sz w:val="22"/>
              </w:rPr>
            </w:pPr>
            <w:r>
              <w:rPr>
                <w:rFonts w:ascii="宋体" w:eastAsia="宋体" w:hAnsi="宋体" w:cs="宋体" w:hint="eastAsia"/>
                <w:color w:val="000000"/>
                <w:kern w:val="0"/>
                <w:sz w:val="22"/>
              </w:rPr>
              <w:t>（周五）13:30</w:t>
            </w:r>
          </w:p>
        </w:tc>
        <w:tc>
          <w:tcPr>
            <w:tcW w:w="1134" w:type="dxa"/>
            <w:tcBorders>
              <w:top w:val="nil"/>
              <w:left w:val="single" w:sz="4" w:space="0" w:color="auto"/>
              <w:bottom w:val="single" w:sz="4" w:space="0" w:color="auto"/>
              <w:right w:val="single" w:sz="4" w:space="0" w:color="auto"/>
            </w:tcBorders>
            <w:shd w:val="clear" w:color="auto" w:fill="auto"/>
            <w:vAlign w:val="center"/>
          </w:tcPr>
          <w:p w:rsidR="00E11892" w:rsidRDefault="00E11892" w:rsidP="00E11892">
            <w:pPr>
              <w:widowControl/>
              <w:spacing w:line="320" w:lineRule="exact"/>
              <w:jc w:val="center"/>
              <w:rPr>
                <w:rFonts w:ascii="宋体" w:eastAsia="宋体" w:hAnsi="宋体" w:cs="宋体"/>
                <w:color w:val="000000"/>
                <w:kern w:val="0"/>
                <w:sz w:val="22"/>
              </w:rPr>
            </w:pPr>
            <w:r w:rsidRPr="00E11892">
              <w:rPr>
                <w:rFonts w:ascii="宋体" w:eastAsia="宋体" w:hAnsi="宋体" w:cs="宋体"/>
                <w:color w:val="000000"/>
                <w:kern w:val="0"/>
                <w:sz w:val="22"/>
              </w:rPr>
              <w:t>南汇校区</w:t>
            </w:r>
            <w:r w:rsidRPr="00E11892">
              <w:rPr>
                <w:rFonts w:ascii="宋体" w:eastAsia="宋体" w:hAnsi="宋体" w:cs="宋体" w:hint="eastAsia"/>
                <w:color w:val="000000"/>
                <w:kern w:val="0"/>
                <w:sz w:val="22"/>
              </w:rPr>
              <w:t>文化活动中心二楼会议室</w:t>
            </w:r>
          </w:p>
        </w:tc>
        <w:tc>
          <w:tcPr>
            <w:tcW w:w="1984" w:type="dxa"/>
            <w:tcBorders>
              <w:top w:val="nil"/>
              <w:left w:val="single" w:sz="4" w:space="0" w:color="auto"/>
              <w:bottom w:val="single" w:sz="4" w:space="0" w:color="auto"/>
              <w:right w:val="single" w:sz="4" w:space="0" w:color="auto"/>
            </w:tcBorders>
            <w:shd w:val="clear" w:color="auto" w:fill="auto"/>
            <w:vAlign w:val="center"/>
          </w:tcPr>
          <w:p w:rsidR="00E11892" w:rsidRPr="00E11892" w:rsidRDefault="00E11892" w:rsidP="00E11892">
            <w:pPr>
              <w:widowControl/>
              <w:spacing w:line="320" w:lineRule="exact"/>
              <w:jc w:val="center"/>
              <w:rPr>
                <w:rFonts w:ascii="宋体" w:eastAsia="宋体" w:hAnsi="宋体" w:cs="宋体"/>
                <w:color w:val="000000"/>
                <w:kern w:val="0"/>
                <w:sz w:val="22"/>
              </w:rPr>
            </w:pPr>
            <w:r w:rsidRPr="00E11892">
              <w:rPr>
                <w:rFonts w:ascii="宋体" w:eastAsia="宋体" w:hAnsi="宋体" w:cs="宋体" w:hint="eastAsia"/>
                <w:color w:val="000000"/>
                <w:kern w:val="0"/>
                <w:sz w:val="22"/>
              </w:rPr>
              <w:t>经管学院党委</w:t>
            </w:r>
          </w:p>
          <w:p w:rsidR="00E11892" w:rsidRPr="00E11892" w:rsidRDefault="00E11892" w:rsidP="00E11892">
            <w:pPr>
              <w:widowControl/>
              <w:spacing w:line="320" w:lineRule="exact"/>
              <w:jc w:val="center"/>
              <w:rPr>
                <w:rFonts w:ascii="宋体" w:eastAsia="宋体" w:hAnsi="宋体" w:cs="宋体"/>
                <w:color w:val="000000"/>
                <w:kern w:val="0"/>
                <w:sz w:val="22"/>
              </w:rPr>
            </w:pPr>
            <w:r w:rsidRPr="00E11892">
              <w:rPr>
                <w:rFonts w:ascii="宋体" w:eastAsia="宋体" w:hAnsi="宋体" w:cs="宋体" w:hint="eastAsia"/>
                <w:color w:val="000000"/>
                <w:kern w:val="0"/>
                <w:sz w:val="22"/>
              </w:rPr>
              <w:t>工程信管专业本科生第一党支部、公共物流国贸专业本科生第一党支部</w:t>
            </w:r>
          </w:p>
        </w:tc>
        <w:tc>
          <w:tcPr>
            <w:tcW w:w="992" w:type="dxa"/>
            <w:tcBorders>
              <w:top w:val="nil"/>
              <w:left w:val="nil"/>
              <w:bottom w:val="single" w:sz="4" w:space="0" w:color="auto"/>
              <w:right w:val="single" w:sz="4" w:space="0" w:color="auto"/>
            </w:tcBorders>
            <w:shd w:val="clear" w:color="auto" w:fill="auto"/>
            <w:vAlign w:val="center"/>
            <w:hideMark/>
          </w:tcPr>
          <w:p w:rsidR="00E11892" w:rsidRDefault="00E11892" w:rsidP="00E11892">
            <w:pPr>
              <w:widowControl/>
              <w:spacing w:line="320" w:lineRule="exact"/>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3119" w:type="dxa"/>
            <w:tcBorders>
              <w:top w:val="nil"/>
              <w:left w:val="nil"/>
              <w:bottom w:val="single" w:sz="4" w:space="0" w:color="auto"/>
              <w:right w:val="single" w:sz="4" w:space="0" w:color="auto"/>
            </w:tcBorders>
            <w:shd w:val="clear" w:color="auto" w:fill="auto"/>
            <w:vAlign w:val="center"/>
            <w:hideMark/>
          </w:tcPr>
          <w:p w:rsidR="00E11892" w:rsidRPr="003D0892" w:rsidRDefault="00E46E3D" w:rsidP="00E11892">
            <w:pPr>
              <w:widowControl/>
              <w:spacing w:line="320" w:lineRule="exact"/>
              <w:jc w:val="center"/>
              <w:rPr>
                <w:rFonts w:ascii="宋体" w:eastAsia="宋体" w:hAnsi="宋体" w:cs="宋体"/>
                <w:color w:val="000000"/>
                <w:kern w:val="0"/>
                <w:sz w:val="22"/>
              </w:rPr>
            </w:pPr>
            <w:r w:rsidRPr="00E46E3D">
              <w:rPr>
                <w:rFonts w:ascii="宋体" w:eastAsia="宋体" w:hAnsi="宋体" w:cs="宋体" w:hint="eastAsia"/>
                <w:color w:val="000000"/>
                <w:kern w:val="0"/>
                <w:sz w:val="22"/>
              </w:rPr>
              <w:t>勇当排头兵、敢为先行者，以实际行动迎接十九大</w:t>
            </w:r>
          </w:p>
        </w:tc>
        <w:tc>
          <w:tcPr>
            <w:tcW w:w="992" w:type="dxa"/>
            <w:tcBorders>
              <w:top w:val="nil"/>
              <w:left w:val="nil"/>
              <w:bottom w:val="single" w:sz="4" w:space="0" w:color="auto"/>
              <w:right w:val="single" w:sz="4" w:space="0" w:color="auto"/>
            </w:tcBorders>
            <w:shd w:val="clear" w:color="auto" w:fill="auto"/>
            <w:vAlign w:val="center"/>
            <w:hideMark/>
          </w:tcPr>
          <w:p w:rsidR="00E11892" w:rsidRDefault="00E11892" w:rsidP="00E11892">
            <w:pPr>
              <w:widowControl/>
              <w:spacing w:line="320" w:lineRule="exact"/>
              <w:jc w:val="center"/>
              <w:rPr>
                <w:rFonts w:ascii="宋体" w:eastAsia="宋体" w:hAnsi="宋体" w:cs="宋体"/>
                <w:color w:val="000000"/>
                <w:kern w:val="0"/>
                <w:sz w:val="22"/>
              </w:rPr>
            </w:pPr>
            <w:r>
              <w:rPr>
                <w:rFonts w:ascii="宋体" w:eastAsia="宋体" w:hAnsi="宋体" w:cs="Arial" w:hint="eastAsia"/>
                <w:kern w:val="0"/>
                <w:sz w:val="24"/>
                <w:szCs w:val="24"/>
              </w:rPr>
              <w:t>陈毓</w:t>
            </w:r>
          </w:p>
        </w:tc>
      </w:tr>
      <w:tr w:rsidR="00E11892" w:rsidRPr="000E2387" w:rsidTr="00E11892">
        <w:trPr>
          <w:trHeight w:val="1488"/>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E11892" w:rsidRDefault="00E11892" w:rsidP="00E11892">
            <w:pPr>
              <w:widowControl/>
              <w:spacing w:line="320" w:lineRule="exact"/>
              <w:jc w:val="center"/>
              <w:rPr>
                <w:rFonts w:ascii="宋体" w:eastAsia="宋体" w:hAnsi="宋体" w:cs="宋体"/>
                <w:color w:val="000000"/>
                <w:kern w:val="0"/>
                <w:sz w:val="22"/>
              </w:rPr>
            </w:pPr>
            <w:r>
              <w:rPr>
                <w:rFonts w:ascii="宋体" w:eastAsia="宋体" w:hAnsi="宋体" w:cs="宋体" w:hint="eastAsia"/>
                <w:color w:val="000000"/>
                <w:kern w:val="0"/>
                <w:sz w:val="22"/>
              </w:rPr>
              <w:t>9月25日</w:t>
            </w:r>
          </w:p>
          <w:p w:rsidR="00E11892" w:rsidRPr="000E2387" w:rsidRDefault="00E11892" w:rsidP="00E11892">
            <w:pPr>
              <w:widowControl/>
              <w:spacing w:line="320" w:lineRule="exact"/>
              <w:jc w:val="center"/>
              <w:rPr>
                <w:rFonts w:ascii="宋体" w:eastAsia="宋体" w:hAnsi="宋体" w:cs="宋体"/>
                <w:color w:val="000000"/>
                <w:kern w:val="0"/>
                <w:sz w:val="22"/>
              </w:rPr>
            </w:pPr>
            <w:r>
              <w:rPr>
                <w:rFonts w:ascii="宋体" w:eastAsia="宋体" w:hAnsi="宋体" w:cs="宋体" w:hint="eastAsia"/>
                <w:color w:val="000000"/>
                <w:kern w:val="0"/>
                <w:sz w:val="22"/>
              </w:rPr>
              <w:t>（周一）15:10</w:t>
            </w:r>
          </w:p>
        </w:tc>
        <w:tc>
          <w:tcPr>
            <w:tcW w:w="1134" w:type="dxa"/>
            <w:tcBorders>
              <w:top w:val="nil"/>
              <w:left w:val="single" w:sz="4" w:space="0" w:color="auto"/>
              <w:bottom w:val="single" w:sz="4" w:space="0" w:color="auto"/>
              <w:right w:val="single" w:sz="4" w:space="0" w:color="auto"/>
            </w:tcBorders>
            <w:shd w:val="clear" w:color="auto" w:fill="auto"/>
            <w:vAlign w:val="center"/>
          </w:tcPr>
          <w:p w:rsidR="00E11892" w:rsidRPr="000E2387" w:rsidRDefault="00E11892" w:rsidP="00E11892">
            <w:pPr>
              <w:widowControl/>
              <w:spacing w:line="320" w:lineRule="exact"/>
              <w:jc w:val="center"/>
              <w:rPr>
                <w:rFonts w:ascii="宋体" w:eastAsia="宋体" w:hAnsi="宋体" w:cs="宋体"/>
                <w:color w:val="000000"/>
                <w:kern w:val="0"/>
                <w:sz w:val="22"/>
              </w:rPr>
            </w:pPr>
            <w:r>
              <w:rPr>
                <w:rFonts w:ascii="宋体" w:eastAsia="宋体" w:hAnsi="宋体" w:cs="宋体" w:hint="eastAsia"/>
                <w:color w:val="000000"/>
                <w:kern w:val="0"/>
                <w:sz w:val="22"/>
              </w:rPr>
              <w:t>杨浦校区二教演讲厅</w:t>
            </w:r>
          </w:p>
        </w:tc>
        <w:tc>
          <w:tcPr>
            <w:tcW w:w="1984" w:type="dxa"/>
            <w:tcBorders>
              <w:top w:val="nil"/>
              <w:left w:val="single" w:sz="4" w:space="0" w:color="auto"/>
              <w:bottom w:val="single" w:sz="4" w:space="0" w:color="auto"/>
              <w:right w:val="single" w:sz="4" w:space="0" w:color="auto"/>
            </w:tcBorders>
            <w:shd w:val="clear" w:color="auto" w:fill="auto"/>
            <w:vAlign w:val="center"/>
          </w:tcPr>
          <w:p w:rsidR="00E11892" w:rsidRDefault="00E11892" w:rsidP="00E11892">
            <w:pPr>
              <w:widowControl/>
              <w:spacing w:line="320" w:lineRule="exact"/>
              <w:jc w:val="center"/>
              <w:rPr>
                <w:rFonts w:ascii="宋体" w:eastAsia="宋体" w:hAnsi="宋体" w:cs="宋体"/>
                <w:color w:val="000000"/>
                <w:kern w:val="0"/>
                <w:sz w:val="22"/>
              </w:rPr>
            </w:pPr>
            <w:r>
              <w:rPr>
                <w:rFonts w:ascii="宋体" w:eastAsia="宋体" w:hAnsi="宋体" w:cs="宋体" w:hint="eastAsia"/>
                <w:color w:val="000000"/>
                <w:kern w:val="0"/>
                <w:sz w:val="22"/>
              </w:rPr>
              <w:t>能机学院党委</w:t>
            </w:r>
          </w:p>
          <w:p w:rsidR="00E11892" w:rsidRPr="000E2387" w:rsidRDefault="00E11892" w:rsidP="00E11892">
            <w:pPr>
              <w:widowControl/>
              <w:spacing w:line="320" w:lineRule="exact"/>
              <w:jc w:val="center"/>
              <w:rPr>
                <w:rFonts w:ascii="宋体" w:eastAsia="宋体" w:hAnsi="宋体" w:cs="宋体"/>
                <w:color w:val="000000"/>
                <w:kern w:val="0"/>
                <w:sz w:val="22"/>
              </w:rPr>
            </w:pPr>
            <w:r w:rsidRPr="003D0892">
              <w:rPr>
                <w:rFonts w:ascii="宋体" w:eastAsia="宋体" w:hAnsi="宋体" w:cs="宋体" w:hint="eastAsia"/>
                <w:color w:val="000000"/>
                <w:kern w:val="0"/>
                <w:sz w:val="22"/>
              </w:rPr>
              <w:t>能动本科高年级第一支部</w:t>
            </w:r>
          </w:p>
        </w:tc>
        <w:tc>
          <w:tcPr>
            <w:tcW w:w="992" w:type="dxa"/>
            <w:tcBorders>
              <w:top w:val="nil"/>
              <w:left w:val="nil"/>
              <w:bottom w:val="single" w:sz="4" w:space="0" w:color="auto"/>
              <w:right w:val="single" w:sz="4" w:space="0" w:color="auto"/>
            </w:tcBorders>
            <w:shd w:val="clear" w:color="auto" w:fill="auto"/>
            <w:vAlign w:val="center"/>
            <w:hideMark/>
          </w:tcPr>
          <w:p w:rsidR="00E11892" w:rsidRPr="000E2387" w:rsidRDefault="00E11892" w:rsidP="00E11892">
            <w:pPr>
              <w:widowControl/>
              <w:spacing w:line="320" w:lineRule="exact"/>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3119" w:type="dxa"/>
            <w:tcBorders>
              <w:top w:val="nil"/>
              <w:left w:val="nil"/>
              <w:bottom w:val="single" w:sz="4" w:space="0" w:color="auto"/>
              <w:right w:val="single" w:sz="4" w:space="0" w:color="auto"/>
            </w:tcBorders>
            <w:shd w:val="clear" w:color="auto" w:fill="auto"/>
            <w:vAlign w:val="center"/>
            <w:hideMark/>
          </w:tcPr>
          <w:p w:rsidR="00E11892" w:rsidRPr="000E2387" w:rsidRDefault="00E11892" w:rsidP="00E11892">
            <w:pPr>
              <w:widowControl/>
              <w:spacing w:line="320" w:lineRule="exact"/>
              <w:jc w:val="center"/>
              <w:rPr>
                <w:rFonts w:ascii="宋体" w:eastAsia="宋体" w:hAnsi="宋体" w:cs="宋体"/>
                <w:color w:val="000000"/>
                <w:kern w:val="0"/>
                <w:sz w:val="22"/>
              </w:rPr>
            </w:pPr>
            <w:r w:rsidRPr="003D0892">
              <w:rPr>
                <w:rFonts w:ascii="宋体" w:eastAsia="宋体" w:hAnsi="宋体" w:cs="宋体" w:hint="eastAsia"/>
                <w:color w:val="000000"/>
                <w:kern w:val="0"/>
                <w:sz w:val="22"/>
              </w:rPr>
              <w:t>谈改革，话改革，应时代之问，做合格党员</w:t>
            </w:r>
          </w:p>
        </w:tc>
        <w:tc>
          <w:tcPr>
            <w:tcW w:w="992" w:type="dxa"/>
            <w:tcBorders>
              <w:top w:val="nil"/>
              <w:left w:val="nil"/>
              <w:bottom w:val="single" w:sz="4" w:space="0" w:color="auto"/>
              <w:right w:val="single" w:sz="4" w:space="0" w:color="auto"/>
            </w:tcBorders>
            <w:shd w:val="clear" w:color="auto" w:fill="auto"/>
            <w:vAlign w:val="center"/>
            <w:hideMark/>
          </w:tcPr>
          <w:p w:rsidR="00E11892" w:rsidRPr="000E2387" w:rsidRDefault="00E11892" w:rsidP="00E11892">
            <w:pPr>
              <w:widowControl/>
              <w:spacing w:line="320" w:lineRule="exact"/>
              <w:jc w:val="center"/>
              <w:rPr>
                <w:rFonts w:ascii="宋体" w:eastAsia="宋体" w:hAnsi="宋体" w:cs="宋体"/>
                <w:color w:val="000000"/>
                <w:kern w:val="0"/>
                <w:sz w:val="22"/>
              </w:rPr>
            </w:pPr>
            <w:r>
              <w:rPr>
                <w:rFonts w:ascii="宋体" w:eastAsia="宋体" w:hAnsi="宋体" w:cs="宋体" w:hint="eastAsia"/>
                <w:color w:val="000000"/>
                <w:kern w:val="0"/>
                <w:sz w:val="22"/>
              </w:rPr>
              <w:t>王喆</w:t>
            </w:r>
          </w:p>
        </w:tc>
      </w:tr>
    </w:tbl>
    <w:p w:rsidR="000C149D" w:rsidRPr="00673E3F" w:rsidRDefault="000C149D" w:rsidP="00673E3F">
      <w:pPr>
        <w:widowControl/>
        <w:shd w:val="clear" w:color="auto" w:fill="FFFFFF"/>
        <w:spacing w:line="320" w:lineRule="exact"/>
        <w:ind w:firstLineChars="98" w:firstLine="236"/>
        <w:jc w:val="left"/>
        <w:textAlignment w:val="baseline"/>
        <w:rPr>
          <w:rFonts w:asciiTheme="minorEastAsia" w:hAnsiTheme="minorEastAsia" w:cs="宋体"/>
          <w:b/>
          <w:color w:val="333333"/>
          <w:kern w:val="0"/>
          <w:sz w:val="24"/>
          <w:szCs w:val="24"/>
        </w:rPr>
      </w:pPr>
    </w:p>
    <w:p w:rsidR="00203E2F" w:rsidRPr="00673E3F" w:rsidRDefault="00673E3F" w:rsidP="00673E3F">
      <w:pPr>
        <w:widowControl/>
        <w:shd w:val="clear" w:color="auto" w:fill="FFFFFF"/>
        <w:spacing w:line="440" w:lineRule="exact"/>
        <w:ind w:firstLineChars="196" w:firstLine="472"/>
        <w:jc w:val="left"/>
        <w:textAlignment w:val="baseline"/>
        <w:rPr>
          <w:rFonts w:asciiTheme="minorEastAsia" w:hAnsiTheme="minorEastAsia" w:cs="宋体"/>
          <w:b/>
          <w:color w:val="333333"/>
          <w:kern w:val="0"/>
          <w:sz w:val="24"/>
          <w:szCs w:val="24"/>
        </w:rPr>
      </w:pPr>
      <w:r w:rsidRPr="00673E3F">
        <w:rPr>
          <w:rFonts w:ascii="宋体" w:eastAsia="宋体" w:hAnsi="宋体" w:cs="宋体" w:hint="eastAsia"/>
          <w:b/>
          <w:kern w:val="0"/>
          <w:sz w:val="24"/>
          <w:szCs w:val="24"/>
        </w:rPr>
        <w:t>2.</w:t>
      </w:r>
      <w:r w:rsidR="00E11892" w:rsidRPr="00673E3F">
        <w:rPr>
          <w:rFonts w:ascii="宋体" w:eastAsia="宋体" w:hAnsi="宋体" w:cs="宋体" w:hint="eastAsia"/>
          <w:b/>
          <w:kern w:val="0"/>
          <w:sz w:val="24"/>
          <w:szCs w:val="24"/>
        </w:rPr>
        <w:t>观摩活动具体要求</w:t>
      </w:r>
    </w:p>
    <w:p w:rsidR="00E11892" w:rsidRPr="00673E3F" w:rsidRDefault="00E11892" w:rsidP="00E11892">
      <w:pPr>
        <w:spacing w:line="520" w:lineRule="exact"/>
        <w:ind w:firstLine="555"/>
        <w:jc w:val="left"/>
        <w:rPr>
          <w:rFonts w:ascii="宋体" w:eastAsia="宋体" w:hAnsi="宋体" w:cs="宋体"/>
          <w:b/>
          <w:kern w:val="0"/>
          <w:sz w:val="24"/>
          <w:szCs w:val="24"/>
        </w:rPr>
      </w:pPr>
      <w:r>
        <w:rPr>
          <w:rFonts w:ascii="宋体" w:eastAsia="宋体" w:hAnsi="宋体" w:cs="宋体" w:hint="eastAsia"/>
          <w:kern w:val="0"/>
          <w:sz w:val="24"/>
          <w:szCs w:val="24"/>
        </w:rPr>
        <w:t>根据党委组织部</w:t>
      </w:r>
      <w:r w:rsidRPr="00220E4D">
        <w:rPr>
          <w:rFonts w:ascii="宋体" w:eastAsia="宋体" w:hAnsi="宋体" w:cs="宋体" w:hint="eastAsia"/>
          <w:kern w:val="0"/>
          <w:sz w:val="24"/>
          <w:szCs w:val="24"/>
        </w:rPr>
        <w:t>每月发布的全校基层党支部主题党日和组织生活计划和集中组织的观摩安排，</w:t>
      </w:r>
      <w:r w:rsidRPr="00673E3F">
        <w:rPr>
          <w:rFonts w:ascii="宋体" w:eastAsia="宋体" w:hAnsi="宋体" w:cs="宋体" w:hint="eastAsia"/>
          <w:b/>
          <w:kern w:val="0"/>
          <w:sz w:val="24"/>
          <w:szCs w:val="24"/>
          <w:u w:val="single"/>
        </w:rPr>
        <w:t>各</w:t>
      </w:r>
      <w:bookmarkStart w:id="1" w:name="_Hlk484327070"/>
      <w:r w:rsidRPr="00673E3F">
        <w:rPr>
          <w:rFonts w:ascii="宋体" w:eastAsia="宋体" w:hAnsi="宋体" w:cs="宋体" w:hint="eastAsia"/>
          <w:b/>
          <w:kern w:val="0"/>
          <w:sz w:val="24"/>
          <w:szCs w:val="24"/>
          <w:u w:val="single"/>
        </w:rPr>
        <w:t>基层党委（党总支）</w:t>
      </w:r>
      <w:bookmarkEnd w:id="1"/>
      <w:r w:rsidRPr="00673E3F">
        <w:rPr>
          <w:rFonts w:ascii="宋体" w:eastAsia="宋体" w:hAnsi="宋体" w:cs="宋体" w:hint="eastAsia"/>
          <w:b/>
          <w:kern w:val="0"/>
          <w:sz w:val="24"/>
          <w:szCs w:val="24"/>
          <w:u w:val="single"/>
        </w:rPr>
        <w:t>书记、副书记</w:t>
      </w:r>
      <w:r w:rsidRPr="00473B99">
        <w:rPr>
          <w:rFonts w:ascii="宋体" w:eastAsia="宋体" w:hAnsi="宋体" w:cs="宋体" w:hint="eastAsia"/>
          <w:kern w:val="0"/>
          <w:sz w:val="24"/>
          <w:szCs w:val="24"/>
        </w:rPr>
        <w:t>至少参加</w:t>
      </w:r>
      <w:r>
        <w:rPr>
          <w:rFonts w:ascii="宋体" w:eastAsia="宋体" w:hAnsi="宋体" w:cs="宋体" w:hint="eastAsia"/>
          <w:kern w:val="0"/>
          <w:sz w:val="24"/>
          <w:szCs w:val="24"/>
        </w:rPr>
        <w:t>2次</w:t>
      </w:r>
      <w:r w:rsidRPr="00473B99">
        <w:rPr>
          <w:rFonts w:ascii="宋体" w:eastAsia="宋体" w:hAnsi="宋体" w:cs="宋体" w:hint="eastAsia"/>
          <w:kern w:val="0"/>
          <w:sz w:val="24"/>
          <w:szCs w:val="24"/>
        </w:rPr>
        <w:t>校级层面的集中观摩，每月至少参加1</w:t>
      </w:r>
      <w:r>
        <w:rPr>
          <w:rFonts w:ascii="宋体" w:eastAsia="宋体" w:hAnsi="宋体" w:cs="宋体" w:hint="eastAsia"/>
          <w:kern w:val="0"/>
          <w:sz w:val="24"/>
          <w:szCs w:val="24"/>
        </w:rPr>
        <w:t>个</w:t>
      </w:r>
      <w:r w:rsidRPr="00220E4D">
        <w:rPr>
          <w:rFonts w:ascii="宋体" w:eastAsia="宋体" w:hAnsi="宋体" w:cs="宋体" w:hint="eastAsia"/>
          <w:kern w:val="0"/>
          <w:sz w:val="24"/>
          <w:szCs w:val="24"/>
        </w:rPr>
        <w:t>本基层党委（党总支）</w:t>
      </w:r>
      <w:r w:rsidRPr="00473B99">
        <w:rPr>
          <w:rFonts w:ascii="宋体" w:eastAsia="宋体" w:hAnsi="宋体" w:cs="宋体" w:hint="eastAsia"/>
          <w:kern w:val="0"/>
          <w:sz w:val="24"/>
          <w:szCs w:val="24"/>
        </w:rPr>
        <w:t>所属基层党支部的主题党日和组织生活</w:t>
      </w:r>
      <w:r>
        <w:rPr>
          <w:rFonts w:ascii="宋体" w:eastAsia="宋体" w:hAnsi="宋体" w:cs="宋体" w:hint="eastAsia"/>
          <w:kern w:val="0"/>
          <w:sz w:val="24"/>
          <w:szCs w:val="24"/>
        </w:rPr>
        <w:t>，邀请联系本</w:t>
      </w:r>
      <w:r w:rsidRPr="00220E4D">
        <w:rPr>
          <w:rFonts w:ascii="宋体" w:eastAsia="宋体" w:hAnsi="宋体" w:cs="宋体" w:hint="eastAsia"/>
          <w:kern w:val="0"/>
          <w:sz w:val="24"/>
          <w:szCs w:val="24"/>
        </w:rPr>
        <w:t>基层党委（党总支）</w:t>
      </w:r>
      <w:r>
        <w:rPr>
          <w:rFonts w:ascii="宋体" w:eastAsia="宋体" w:hAnsi="宋体" w:cs="宋体" w:hint="eastAsia"/>
          <w:kern w:val="0"/>
          <w:sz w:val="24"/>
          <w:szCs w:val="24"/>
        </w:rPr>
        <w:t>的</w:t>
      </w:r>
      <w:r>
        <w:rPr>
          <w:rFonts w:ascii="宋体" w:eastAsia="宋体" w:hAnsi="宋体" w:cs="宋体"/>
          <w:kern w:val="0"/>
          <w:sz w:val="24"/>
          <w:szCs w:val="24"/>
        </w:rPr>
        <w:t>特邀党建组织员</w:t>
      </w:r>
      <w:r w:rsidRPr="00BC10F5">
        <w:rPr>
          <w:rFonts w:ascii="宋体" w:eastAsia="宋体" w:hAnsi="宋体" w:cs="宋体"/>
          <w:kern w:val="0"/>
          <w:sz w:val="24"/>
          <w:szCs w:val="24"/>
        </w:rPr>
        <w:t>参加联系点党</w:t>
      </w:r>
      <w:r w:rsidRPr="00BC10F5">
        <w:rPr>
          <w:rFonts w:ascii="宋体" w:eastAsia="宋体" w:hAnsi="宋体" w:cs="宋体"/>
          <w:kern w:val="0"/>
          <w:sz w:val="24"/>
          <w:szCs w:val="24"/>
        </w:rPr>
        <w:lastRenderedPageBreak/>
        <w:t>支部</w:t>
      </w:r>
      <w:r>
        <w:rPr>
          <w:rFonts w:ascii="宋体" w:eastAsia="宋体" w:hAnsi="宋体" w:cs="宋体" w:hint="eastAsia"/>
          <w:kern w:val="0"/>
          <w:sz w:val="24"/>
          <w:szCs w:val="24"/>
        </w:rPr>
        <w:t>的主题党日和</w:t>
      </w:r>
      <w:r>
        <w:rPr>
          <w:rFonts w:ascii="宋体" w:eastAsia="宋体" w:hAnsi="宋体" w:cs="宋体"/>
          <w:kern w:val="0"/>
          <w:sz w:val="24"/>
          <w:szCs w:val="24"/>
        </w:rPr>
        <w:t>组织生活</w:t>
      </w:r>
      <w:r w:rsidRPr="00473B99">
        <w:rPr>
          <w:rFonts w:ascii="宋体" w:eastAsia="宋体" w:hAnsi="宋体" w:cs="宋体" w:hint="eastAsia"/>
          <w:kern w:val="0"/>
          <w:sz w:val="24"/>
          <w:szCs w:val="24"/>
        </w:rPr>
        <w:t>；</w:t>
      </w:r>
      <w:r w:rsidRPr="00673E3F">
        <w:rPr>
          <w:rFonts w:ascii="宋体" w:eastAsia="宋体" w:hAnsi="宋体" w:cs="宋体" w:hint="eastAsia"/>
          <w:b/>
          <w:kern w:val="0"/>
          <w:sz w:val="24"/>
          <w:szCs w:val="24"/>
          <w:u w:val="single"/>
        </w:rPr>
        <w:t>二级组织员</w:t>
      </w:r>
      <w:r w:rsidRPr="00473B99">
        <w:rPr>
          <w:rFonts w:ascii="宋体" w:eastAsia="宋体" w:hAnsi="宋体" w:cs="宋体" w:hint="eastAsia"/>
          <w:kern w:val="0"/>
          <w:sz w:val="24"/>
          <w:szCs w:val="24"/>
        </w:rPr>
        <w:t>至少参加2</w:t>
      </w:r>
      <w:r>
        <w:rPr>
          <w:rFonts w:ascii="宋体" w:eastAsia="宋体" w:hAnsi="宋体" w:cs="宋体" w:hint="eastAsia"/>
          <w:kern w:val="0"/>
          <w:sz w:val="24"/>
          <w:szCs w:val="24"/>
        </w:rPr>
        <w:t>次</w:t>
      </w:r>
      <w:r w:rsidRPr="00473B99">
        <w:rPr>
          <w:rFonts w:ascii="宋体" w:eastAsia="宋体" w:hAnsi="宋体" w:cs="宋体" w:hint="eastAsia"/>
          <w:kern w:val="0"/>
          <w:sz w:val="24"/>
          <w:szCs w:val="24"/>
        </w:rPr>
        <w:t>校级层面的集中观摩，每月至少参加2个以上本基层党委（党总支）所属基层党支部的主题党日和组织生活，现场进行指导。</w:t>
      </w:r>
      <w:r w:rsidRPr="00673E3F">
        <w:rPr>
          <w:rFonts w:ascii="宋体" w:eastAsia="宋体" w:hAnsi="宋体" w:cs="宋体" w:hint="eastAsia"/>
          <w:b/>
          <w:kern w:val="0"/>
          <w:sz w:val="24"/>
          <w:szCs w:val="24"/>
          <w:u w:val="single"/>
        </w:rPr>
        <w:t>基层党支部书记</w:t>
      </w:r>
      <w:r w:rsidRPr="00473B99">
        <w:rPr>
          <w:rFonts w:ascii="宋体" w:eastAsia="宋体" w:hAnsi="宋体" w:cs="宋体" w:hint="eastAsia"/>
          <w:kern w:val="0"/>
          <w:sz w:val="24"/>
          <w:szCs w:val="24"/>
        </w:rPr>
        <w:t>要积极参与集中观摩，年内至少参加2次其他党支部的主题党日和组织生活，进行学习交流。</w:t>
      </w:r>
      <w:r w:rsidR="00673E3F" w:rsidRPr="00673E3F">
        <w:rPr>
          <w:rFonts w:asciiTheme="minorEastAsia" w:hAnsiTheme="minorEastAsia" w:cs="宋体" w:hint="eastAsia"/>
          <w:b/>
          <w:color w:val="333333"/>
          <w:kern w:val="0"/>
          <w:sz w:val="24"/>
          <w:szCs w:val="24"/>
        </w:rPr>
        <w:t>9月全校各基层党支部</w:t>
      </w:r>
      <w:r w:rsidR="00673E3F" w:rsidRPr="00673E3F">
        <w:rPr>
          <w:rFonts w:ascii="宋体" w:eastAsia="宋体" w:hAnsi="宋体" w:cs="宋体" w:hint="eastAsia"/>
          <w:b/>
          <w:kern w:val="0"/>
          <w:sz w:val="24"/>
          <w:szCs w:val="24"/>
        </w:rPr>
        <w:t>主题党日和组织生活</w:t>
      </w:r>
      <w:r w:rsidR="00673E3F">
        <w:rPr>
          <w:rFonts w:ascii="宋体" w:eastAsia="宋体" w:hAnsi="宋体" w:cs="宋体" w:hint="eastAsia"/>
          <w:b/>
          <w:kern w:val="0"/>
          <w:sz w:val="24"/>
          <w:szCs w:val="24"/>
        </w:rPr>
        <w:t>计划安排详见组织部网页</w:t>
      </w:r>
      <w:r w:rsidR="007F5E35">
        <w:rPr>
          <w:rFonts w:ascii="宋体" w:eastAsia="宋体" w:hAnsi="宋体" w:cs="宋体" w:hint="eastAsia"/>
          <w:b/>
          <w:kern w:val="0"/>
          <w:sz w:val="24"/>
          <w:szCs w:val="24"/>
        </w:rPr>
        <w:t>：</w:t>
      </w:r>
      <w:r w:rsidR="00424CBC" w:rsidRPr="00424CBC">
        <w:rPr>
          <w:rFonts w:ascii="宋体" w:eastAsia="宋体" w:hAnsi="宋体" w:cs="宋体"/>
          <w:kern w:val="0"/>
          <w:sz w:val="24"/>
          <w:szCs w:val="24"/>
        </w:rPr>
        <w:t>http://zzb.shiep.edu.cn/79/81/c1537a162177/page.htm</w:t>
      </w:r>
    </w:p>
    <w:p w:rsidR="00BC753D" w:rsidRPr="00673E3F" w:rsidRDefault="00673E3F" w:rsidP="00673E3F">
      <w:pPr>
        <w:spacing w:line="520" w:lineRule="exact"/>
        <w:ind w:firstLine="555"/>
        <w:jc w:val="left"/>
        <w:rPr>
          <w:rFonts w:ascii="宋体" w:eastAsia="宋体" w:hAnsi="宋体" w:cs="宋体"/>
          <w:kern w:val="0"/>
          <w:sz w:val="24"/>
          <w:szCs w:val="24"/>
        </w:rPr>
      </w:pPr>
      <w:r>
        <w:rPr>
          <w:rFonts w:ascii="宋体" w:eastAsia="宋体" w:hAnsi="宋体" w:cs="宋体" w:hint="eastAsia"/>
          <w:kern w:val="0"/>
          <w:sz w:val="24"/>
          <w:szCs w:val="24"/>
        </w:rPr>
        <w:t>参加观摩活动的各基层党组织书记、特邀党建组织员、二级组织员、党员代表需填写《</w:t>
      </w:r>
      <w:r w:rsidRPr="00C66BF6">
        <w:rPr>
          <w:rFonts w:ascii="宋体" w:eastAsia="宋体" w:hAnsi="宋体" w:cs="宋体" w:hint="eastAsia"/>
          <w:kern w:val="0"/>
          <w:sz w:val="24"/>
          <w:szCs w:val="24"/>
        </w:rPr>
        <w:t>基层党支部</w:t>
      </w:r>
      <w:r w:rsidRPr="00473B99">
        <w:rPr>
          <w:rFonts w:ascii="宋体" w:eastAsia="宋体" w:hAnsi="宋体" w:cs="宋体" w:hint="eastAsia"/>
          <w:kern w:val="0"/>
          <w:sz w:val="24"/>
          <w:szCs w:val="24"/>
        </w:rPr>
        <w:t>主题党日和</w:t>
      </w:r>
      <w:r w:rsidRPr="00C66BF6">
        <w:rPr>
          <w:rFonts w:ascii="宋体" w:eastAsia="宋体" w:hAnsi="宋体" w:cs="宋体" w:hint="eastAsia"/>
          <w:kern w:val="0"/>
          <w:sz w:val="24"/>
          <w:szCs w:val="24"/>
        </w:rPr>
        <w:t>组织生活现场展示及观摩活动意见反馈表》</w:t>
      </w:r>
      <w:r w:rsidRPr="00673E3F">
        <w:rPr>
          <w:rFonts w:ascii="宋体" w:eastAsia="宋体" w:hAnsi="宋体" w:cs="宋体" w:hint="eastAsia"/>
          <w:kern w:val="0"/>
          <w:sz w:val="24"/>
          <w:szCs w:val="24"/>
        </w:rPr>
        <w:t>（现场发放）</w:t>
      </w:r>
      <w:r>
        <w:rPr>
          <w:rFonts w:ascii="宋体" w:eastAsia="宋体" w:hAnsi="宋体" w:cs="宋体" w:hint="eastAsia"/>
          <w:kern w:val="0"/>
          <w:sz w:val="24"/>
          <w:szCs w:val="24"/>
        </w:rPr>
        <w:t>，提出对所观摩党支部</w:t>
      </w:r>
      <w:r w:rsidRPr="00473B99">
        <w:rPr>
          <w:rFonts w:ascii="宋体" w:eastAsia="宋体" w:hAnsi="宋体" w:cs="宋体" w:hint="eastAsia"/>
          <w:kern w:val="0"/>
          <w:sz w:val="24"/>
          <w:szCs w:val="24"/>
        </w:rPr>
        <w:t>主题党日和</w:t>
      </w:r>
      <w:r>
        <w:rPr>
          <w:rFonts w:ascii="宋体" w:eastAsia="宋体" w:hAnsi="宋体" w:cs="宋体" w:hint="eastAsia"/>
          <w:kern w:val="0"/>
          <w:sz w:val="24"/>
          <w:szCs w:val="24"/>
        </w:rPr>
        <w:t>组织生活的意见和建议，由党委组织部反馈给相关基层党组织。</w:t>
      </w:r>
    </w:p>
    <w:p w:rsidR="000E2387" w:rsidRPr="0072022C" w:rsidRDefault="00673E3F" w:rsidP="0072022C">
      <w:pPr>
        <w:widowControl/>
        <w:shd w:val="clear" w:color="auto" w:fill="FFFFFF"/>
        <w:spacing w:line="440" w:lineRule="exact"/>
        <w:ind w:firstLineChars="200" w:firstLine="482"/>
        <w:jc w:val="left"/>
        <w:textAlignment w:val="baseline"/>
        <w:rPr>
          <w:rFonts w:asciiTheme="minorEastAsia" w:hAnsiTheme="minorEastAsia" w:cs="宋体"/>
          <w:b/>
          <w:color w:val="333333"/>
          <w:kern w:val="0"/>
          <w:sz w:val="24"/>
          <w:szCs w:val="24"/>
        </w:rPr>
      </w:pPr>
      <w:r w:rsidRPr="0072022C">
        <w:rPr>
          <w:rFonts w:asciiTheme="minorEastAsia" w:hAnsiTheme="minorEastAsia" w:cs="宋体" w:hint="eastAsia"/>
          <w:b/>
          <w:color w:val="333333"/>
          <w:kern w:val="0"/>
          <w:sz w:val="24"/>
          <w:szCs w:val="24"/>
        </w:rPr>
        <w:t>3.</w:t>
      </w:r>
      <w:r w:rsidR="0072022C" w:rsidRPr="0072022C">
        <w:rPr>
          <w:rFonts w:asciiTheme="minorEastAsia" w:hAnsiTheme="minorEastAsia" w:cs="宋体" w:hint="eastAsia"/>
          <w:b/>
          <w:color w:val="333333"/>
          <w:kern w:val="0"/>
          <w:sz w:val="24"/>
          <w:szCs w:val="24"/>
        </w:rPr>
        <w:t>推荐</w:t>
      </w:r>
      <w:r w:rsidRPr="0072022C">
        <w:rPr>
          <w:rFonts w:asciiTheme="minorEastAsia" w:hAnsiTheme="minorEastAsia" w:cs="宋体" w:hint="eastAsia"/>
          <w:b/>
          <w:color w:val="333333"/>
          <w:kern w:val="0"/>
          <w:sz w:val="24"/>
          <w:szCs w:val="24"/>
        </w:rPr>
        <w:t>反馈</w:t>
      </w:r>
      <w:r w:rsidR="0072022C" w:rsidRPr="0072022C">
        <w:rPr>
          <w:rFonts w:asciiTheme="minorEastAsia" w:hAnsiTheme="minorEastAsia" w:cs="宋体" w:hint="eastAsia"/>
          <w:b/>
          <w:color w:val="333333"/>
          <w:kern w:val="0"/>
          <w:sz w:val="24"/>
          <w:szCs w:val="24"/>
        </w:rPr>
        <w:t>参加观摩活动人员名单</w:t>
      </w:r>
    </w:p>
    <w:p w:rsidR="00673E3F" w:rsidRPr="00203E2F" w:rsidRDefault="0072022C" w:rsidP="00BC753D">
      <w:pPr>
        <w:widowControl/>
        <w:shd w:val="clear" w:color="auto" w:fill="FFFFFF"/>
        <w:spacing w:line="440" w:lineRule="exact"/>
        <w:ind w:firstLineChars="200" w:firstLine="480"/>
        <w:jc w:val="left"/>
        <w:textAlignment w:val="baseline"/>
        <w:rPr>
          <w:rFonts w:asciiTheme="minorEastAsia" w:hAnsiTheme="minorEastAsia" w:cs="宋体"/>
          <w:color w:val="333333"/>
          <w:kern w:val="0"/>
          <w:sz w:val="24"/>
          <w:szCs w:val="24"/>
        </w:rPr>
      </w:pPr>
      <w:r w:rsidRPr="00203E2F">
        <w:rPr>
          <w:rFonts w:asciiTheme="minorEastAsia" w:hAnsiTheme="minorEastAsia" w:cs="宋体" w:hint="eastAsia"/>
          <w:color w:val="333333"/>
          <w:kern w:val="0"/>
          <w:sz w:val="24"/>
          <w:szCs w:val="24"/>
        </w:rPr>
        <w:t>请</w:t>
      </w:r>
      <w:r>
        <w:rPr>
          <w:rFonts w:asciiTheme="minorEastAsia" w:hAnsiTheme="minorEastAsia" w:cs="宋体" w:hint="eastAsia"/>
          <w:color w:val="333333"/>
          <w:kern w:val="0"/>
          <w:sz w:val="24"/>
          <w:szCs w:val="24"/>
        </w:rPr>
        <w:t>以</w:t>
      </w:r>
      <w:r w:rsidRPr="00203E2F">
        <w:rPr>
          <w:rFonts w:asciiTheme="minorEastAsia" w:hAnsiTheme="minorEastAsia" w:cs="宋体" w:hint="eastAsia"/>
          <w:color w:val="333333"/>
          <w:kern w:val="0"/>
          <w:sz w:val="24"/>
          <w:szCs w:val="24"/>
        </w:rPr>
        <w:t>基层党委（党总支、直属党支部）</w:t>
      </w:r>
      <w:r>
        <w:rPr>
          <w:rFonts w:asciiTheme="minorEastAsia" w:hAnsiTheme="minorEastAsia" w:cs="宋体" w:hint="eastAsia"/>
          <w:color w:val="333333"/>
          <w:kern w:val="0"/>
          <w:sz w:val="24"/>
          <w:szCs w:val="24"/>
        </w:rPr>
        <w:t>为单位，按照“观摩活动具体要求”中的人员范围，</w:t>
      </w:r>
      <w:r w:rsidR="004B1869">
        <w:rPr>
          <w:rFonts w:asciiTheme="minorEastAsia" w:hAnsiTheme="minorEastAsia" w:cs="宋体" w:hint="eastAsia"/>
          <w:color w:val="333333"/>
          <w:kern w:val="0"/>
          <w:sz w:val="24"/>
          <w:szCs w:val="24"/>
        </w:rPr>
        <w:t>有学生的基层党委推荐2-3名、党总支推荐1-2名参加观摩活动。回执单（见附表）请于</w:t>
      </w:r>
      <w:r>
        <w:rPr>
          <w:rFonts w:ascii="宋体" w:eastAsia="宋体" w:hAnsi="宋体" w:cs="宋体" w:hint="eastAsia"/>
          <w:kern w:val="0"/>
          <w:sz w:val="24"/>
          <w:szCs w:val="24"/>
        </w:rPr>
        <w:t>9月19日16:00前反馈组织部</w:t>
      </w:r>
      <w:r w:rsidR="004B1869">
        <w:rPr>
          <w:rFonts w:ascii="宋体" w:eastAsia="宋体" w:hAnsi="宋体" w:cs="宋体" w:hint="eastAsia"/>
          <w:kern w:val="0"/>
          <w:sz w:val="24"/>
          <w:szCs w:val="24"/>
        </w:rPr>
        <w:t>邮箱</w:t>
      </w:r>
      <w:r>
        <w:rPr>
          <w:rFonts w:asciiTheme="minorEastAsia" w:hAnsiTheme="minorEastAsia" w:cs="宋体" w:hint="eastAsia"/>
          <w:color w:val="333333"/>
          <w:kern w:val="0"/>
          <w:sz w:val="24"/>
          <w:szCs w:val="24"/>
        </w:rPr>
        <w:t>。</w:t>
      </w:r>
    </w:p>
    <w:p w:rsidR="0072022C" w:rsidRPr="004B1869" w:rsidRDefault="0072022C" w:rsidP="00BC753D">
      <w:pPr>
        <w:spacing w:line="440" w:lineRule="exact"/>
        <w:ind w:firstLine="555"/>
        <w:jc w:val="left"/>
        <w:rPr>
          <w:rFonts w:ascii="宋体" w:eastAsia="宋体" w:hAnsi="宋体" w:cs="宋体"/>
          <w:kern w:val="0"/>
          <w:sz w:val="24"/>
          <w:szCs w:val="24"/>
        </w:rPr>
      </w:pPr>
    </w:p>
    <w:p w:rsidR="00850C99" w:rsidRDefault="00892E05" w:rsidP="00BC753D">
      <w:pPr>
        <w:spacing w:line="440" w:lineRule="exact"/>
        <w:ind w:firstLine="555"/>
        <w:jc w:val="left"/>
        <w:rPr>
          <w:rFonts w:ascii="宋体" w:eastAsia="宋体" w:hAnsi="宋体" w:cs="宋体"/>
          <w:kern w:val="0"/>
          <w:sz w:val="24"/>
          <w:szCs w:val="24"/>
        </w:rPr>
      </w:pPr>
      <w:r>
        <w:rPr>
          <w:rFonts w:ascii="宋体" w:eastAsia="宋体" w:hAnsi="宋体" w:cs="宋体" w:hint="eastAsia"/>
          <w:kern w:val="0"/>
          <w:sz w:val="24"/>
          <w:szCs w:val="24"/>
        </w:rPr>
        <w:t xml:space="preserve">联系人：张洁 </w:t>
      </w:r>
      <w:r w:rsidR="00BC753D">
        <w:rPr>
          <w:rFonts w:ascii="宋体" w:eastAsia="宋体" w:hAnsi="宋体" w:cs="宋体" w:hint="eastAsia"/>
          <w:kern w:val="0"/>
          <w:sz w:val="24"/>
          <w:szCs w:val="24"/>
        </w:rPr>
        <w:t xml:space="preserve">   </w:t>
      </w:r>
      <w:r>
        <w:rPr>
          <w:rFonts w:ascii="宋体" w:eastAsia="宋体" w:hAnsi="宋体" w:cs="宋体" w:hint="eastAsia"/>
          <w:kern w:val="0"/>
          <w:sz w:val="24"/>
          <w:szCs w:val="24"/>
        </w:rPr>
        <w:t>周维刚</w:t>
      </w:r>
      <w:r w:rsidR="00BC753D">
        <w:rPr>
          <w:rFonts w:ascii="宋体" w:eastAsia="宋体" w:hAnsi="宋体" w:cs="宋体" w:hint="eastAsia"/>
          <w:kern w:val="0"/>
          <w:sz w:val="24"/>
          <w:szCs w:val="24"/>
        </w:rPr>
        <w:t xml:space="preserve"> </w:t>
      </w:r>
    </w:p>
    <w:p w:rsidR="00850C99" w:rsidRPr="00D919BB" w:rsidRDefault="00850C99" w:rsidP="00BC753D">
      <w:pPr>
        <w:widowControl/>
        <w:shd w:val="clear" w:color="auto" w:fill="FFFFFF"/>
        <w:spacing w:line="440" w:lineRule="exact"/>
        <w:ind w:firstLineChars="2150" w:firstLine="5160"/>
        <w:jc w:val="left"/>
        <w:textAlignment w:val="baseline"/>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上海电力学院</w:t>
      </w:r>
      <w:r w:rsidRPr="00D919BB">
        <w:rPr>
          <w:rFonts w:asciiTheme="minorEastAsia" w:hAnsiTheme="minorEastAsia" w:cs="宋体" w:hint="eastAsia"/>
          <w:color w:val="333333"/>
          <w:kern w:val="0"/>
          <w:sz w:val="24"/>
          <w:szCs w:val="24"/>
        </w:rPr>
        <w:t>党委组织部</w:t>
      </w:r>
    </w:p>
    <w:p w:rsidR="009C789F" w:rsidRDefault="00850C99" w:rsidP="00BC753D">
      <w:pPr>
        <w:widowControl/>
        <w:shd w:val="clear" w:color="auto" w:fill="FFFFFF"/>
        <w:spacing w:line="440" w:lineRule="exact"/>
        <w:ind w:firstLineChars="2250" w:firstLine="5400"/>
        <w:jc w:val="left"/>
        <w:textAlignment w:val="baseline"/>
        <w:rPr>
          <w:rFonts w:asciiTheme="minorEastAsia" w:hAnsiTheme="minorEastAsia" w:cs="宋体"/>
          <w:color w:val="333333"/>
          <w:kern w:val="0"/>
          <w:sz w:val="24"/>
          <w:szCs w:val="24"/>
        </w:rPr>
      </w:pPr>
      <w:r w:rsidRPr="00D919BB">
        <w:rPr>
          <w:rFonts w:asciiTheme="minorEastAsia" w:hAnsiTheme="minorEastAsia" w:cs="宋体" w:hint="eastAsia"/>
          <w:color w:val="333333"/>
          <w:kern w:val="0"/>
          <w:sz w:val="24"/>
          <w:szCs w:val="24"/>
        </w:rPr>
        <w:t>2017年</w:t>
      </w:r>
      <w:r w:rsidR="0072022C">
        <w:rPr>
          <w:rFonts w:asciiTheme="minorEastAsia" w:hAnsiTheme="minorEastAsia" w:cs="宋体" w:hint="eastAsia"/>
          <w:color w:val="333333"/>
          <w:kern w:val="0"/>
          <w:sz w:val="24"/>
          <w:szCs w:val="24"/>
        </w:rPr>
        <w:t>9</w:t>
      </w:r>
      <w:r w:rsidRPr="00D919BB">
        <w:rPr>
          <w:rFonts w:asciiTheme="minorEastAsia" w:hAnsiTheme="minorEastAsia" w:cs="宋体" w:hint="eastAsia"/>
          <w:color w:val="333333"/>
          <w:kern w:val="0"/>
          <w:sz w:val="24"/>
          <w:szCs w:val="24"/>
        </w:rPr>
        <w:t>月</w:t>
      </w:r>
      <w:r w:rsidR="0072022C">
        <w:rPr>
          <w:rFonts w:asciiTheme="minorEastAsia" w:hAnsiTheme="minorEastAsia" w:cs="宋体" w:hint="eastAsia"/>
          <w:color w:val="333333"/>
          <w:kern w:val="0"/>
          <w:sz w:val="24"/>
          <w:szCs w:val="24"/>
        </w:rPr>
        <w:t>13</w:t>
      </w:r>
      <w:r w:rsidRPr="00D919BB">
        <w:rPr>
          <w:rFonts w:asciiTheme="minorEastAsia" w:hAnsiTheme="minorEastAsia" w:cs="宋体" w:hint="eastAsia"/>
          <w:color w:val="333333"/>
          <w:kern w:val="0"/>
          <w:sz w:val="24"/>
          <w:szCs w:val="24"/>
        </w:rPr>
        <w:t>日</w:t>
      </w:r>
    </w:p>
    <w:p w:rsidR="0072022C" w:rsidRDefault="0072022C" w:rsidP="00BC753D">
      <w:pPr>
        <w:widowControl/>
        <w:shd w:val="clear" w:color="auto" w:fill="FFFFFF"/>
        <w:spacing w:line="440" w:lineRule="exact"/>
        <w:ind w:firstLineChars="2250" w:firstLine="5400"/>
        <w:jc w:val="left"/>
        <w:textAlignment w:val="baseline"/>
        <w:rPr>
          <w:rFonts w:asciiTheme="minorEastAsia" w:hAnsiTheme="minorEastAsia" w:cs="宋体"/>
          <w:color w:val="333333"/>
          <w:kern w:val="0"/>
          <w:sz w:val="24"/>
          <w:szCs w:val="24"/>
        </w:rPr>
      </w:pPr>
    </w:p>
    <w:p w:rsidR="004B1869" w:rsidRDefault="004B1869" w:rsidP="004B1869">
      <w:pPr>
        <w:spacing w:line="360" w:lineRule="auto"/>
        <w:jc w:val="left"/>
        <w:rPr>
          <w:sz w:val="24"/>
          <w:szCs w:val="24"/>
          <w:shd w:val="clear" w:color="auto" w:fill="FFFFFF"/>
        </w:rPr>
      </w:pPr>
      <w:r>
        <w:rPr>
          <w:rFonts w:hint="eastAsia"/>
          <w:sz w:val="24"/>
          <w:szCs w:val="24"/>
          <w:shd w:val="clear" w:color="auto" w:fill="FFFFFF"/>
        </w:rPr>
        <w:t>附：</w:t>
      </w:r>
    </w:p>
    <w:p w:rsidR="004B1869" w:rsidRDefault="004B1869" w:rsidP="004B1869">
      <w:pPr>
        <w:spacing w:line="360" w:lineRule="auto"/>
        <w:jc w:val="center"/>
        <w:rPr>
          <w:sz w:val="24"/>
          <w:szCs w:val="24"/>
          <w:shd w:val="clear" w:color="auto" w:fill="FFFFFF"/>
        </w:rPr>
      </w:pPr>
      <w:r w:rsidRPr="00E50BAA">
        <w:rPr>
          <w:rFonts w:hint="eastAsia"/>
          <w:b/>
          <w:sz w:val="32"/>
          <w:szCs w:val="32"/>
          <w:shd w:val="clear" w:color="auto" w:fill="FFFFFF"/>
        </w:rPr>
        <w:t>回</w:t>
      </w:r>
      <w:r w:rsidRPr="00E50BAA">
        <w:rPr>
          <w:rFonts w:hint="eastAsia"/>
          <w:b/>
          <w:sz w:val="32"/>
          <w:szCs w:val="32"/>
          <w:shd w:val="clear" w:color="auto" w:fill="FFFFFF"/>
        </w:rPr>
        <w:t xml:space="preserve">   </w:t>
      </w:r>
      <w:r w:rsidRPr="00E50BAA">
        <w:rPr>
          <w:rFonts w:hint="eastAsia"/>
          <w:b/>
          <w:sz w:val="32"/>
          <w:szCs w:val="32"/>
          <w:shd w:val="clear" w:color="auto" w:fill="FFFFFF"/>
        </w:rPr>
        <w:t>执</w:t>
      </w:r>
      <w:r>
        <w:rPr>
          <w:rFonts w:hint="eastAsia"/>
          <w:sz w:val="24"/>
          <w:szCs w:val="24"/>
          <w:shd w:val="clear" w:color="auto" w:fill="FFFFFF"/>
        </w:rPr>
        <w:t>（样张）</w:t>
      </w:r>
    </w:p>
    <w:p w:rsidR="004B1869" w:rsidRPr="00E50BAA" w:rsidRDefault="004B1869" w:rsidP="004B1869">
      <w:pPr>
        <w:spacing w:line="360" w:lineRule="auto"/>
        <w:rPr>
          <w:sz w:val="24"/>
          <w:szCs w:val="24"/>
          <w:shd w:val="clear" w:color="auto" w:fill="FFFFFF"/>
        </w:rPr>
      </w:pPr>
      <w:r>
        <w:rPr>
          <w:rFonts w:hint="eastAsia"/>
          <w:sz w:val="24"/>
          <w:szCs w:val="24"/>
          <w:shd w:val="clear" w:color="auto" w:fill="FFFFFF"/>
        </w:rPr>
        <w:t xml:space="preserve"> </w:t>
      </w:r>
      <w:r w:rsidRPr="00E50BAA">
        <w:rPr>
          <w:rFonts w:hint="eastAsia"/>
          <w:sz w:val="24"/>
          <w:szCs w:val="24"/>
          <w:u w:val="single"/>
          <w:shd w:val="clear" w:color="auto" w:fill="FFFFFF"/>
        </w:rPr>
        <w:t xml:space="preserve">                  </w:t>
      </w:r>
      <w:r w:rsidRPr="00E50BAA">
        <w:rPr>
          <w:rFonts w:hint="eastAsia"/>
          <w:sz w:val="24"/>
          <w:szCs w:val="24"/>
          <w:shd w:val="clear" w:color="auto" w:fill="FFFFFF"/>
        </w:rPr>
        <w:t>学院党委</w:t>
      </w:r>
      <w:r>
        <w:rPr>
          <w:rFonts w:hint="eastAsia"/>
          <w:sz w:val="24"/>
          <w:szCs w:val="24"/>
          <w:shd w:val="clear" w:color="auto" w:fill="FFFFFF"/>
        </w:rPr>
        <w:t>（党总支、直属党支部）</w:t>
      </w:r>
    </w:p>
    <w:p w:rsidR="004B1869" w:rsidRPr="00E50BAA" w:rsidRDefault="004B1869" w:rsidP="004B1869">
      <w:pPr>
        <w:spacing w:line="360" w:lineRule="auto"/>
        <w:rPr>
          <w:szCs w:val="21"/>
          <w:shd w:val="clear" w:color="auto" w:fill="FFFFFF"/>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701"/>
        <w:gridCol w:w="3402"/>
        <w:gridCol w:w="2551"/>
      </w:tblGrid>
      <w:tr w:rsidR="004B1869" w:rsidRPr="00672973" w:rsidTr="0008765F">
        <w:tc>
          <w:tcPr>
            <w:tcW w:w="959" w:type="dxa"/>
          </w:tcPr>
          <w:p w:rsidR="004B1869" w:rsidRPr="00672973" w:rsidRDefault="004B1869" w:rsidP="0008765F">
            <w:pPr>
              <w:spacing w:line="360" w:lineRule="auto"/>
              <w:jc w:val="center"/>
              <w:rPr>
                <w:sz w:val="24"/>
                <w:szCs w:val="24"/>
                <w:shd w:val="clear" w:color="auto" w:fill="FFFFFF"/>
              </w:rPr>
            </w:pPr>
            <w:r w:rsidRPr="00672973">
              <w:rPr>
                <w:rFonts w:hint="eastAsia"/>
                <w:sz w:val="24"/>
                <w:szCs w:val="24"/>
                <w:shd w:val="clear" w:color="auto" w:fill="FFFFFF"/>
              </w:rPr>
              <w:t>序号</w:t>
            </w:r>
          </w:p>
        </w:tc>
        <w:tc>
          <w:tcPr>
            <w:tcW w:w="1701" w:type="dxa"/>
          </w:tcPr>
          <w:p w:rsidR="004B1869" w:rsidRPr="00672973" w:rsidRDefault="004B1869" w:rsidP="0008765F">
            <w:pPr>
              <w:spacing w:line="360" w:lineRule="auto"/>
              <w:jc w:val="center"/>
              <w:rPr>
                <w:sz w:val="24"/>
                <w:szCs w:val="24"/>
                <w:shd w:val="clear" w:color="auto" w:fill="FFFFFF"/>
              </w:rPr>
            </w:pPr>
            <w:r w:rsidRPr="00672973">
              <w:rPr>
                <w:rFonts w:hint="eastAsia"/>
                <w:sz w:val="24"/>
                <w:szCs w:val="24"/>
                <w:shd w:val="clear" w:color="auto" w:fill="FFFFFF"/>
              </w:rPr>
              <w:t>姓名</w:t>
            </w:r>
          </w:p>
        </w:tc>
        <w:tc>
          <w:tcPr>
            <w:tcW w:w="3402" w:type="dxa"/>
          </w:tcPr>
          <w:p w:rsidR="004B1869" w:rsidRPr="00672973" w:rsidRDefault="004B1869" w:rsidP="0008765F">
            <w:pPr>
              <w:spacing w:line="360" w:lineRule="auto"/>
              <w:jc w:val="center"/>
              <w:rPr>
                <w:sz w:val="24"/>
                <w:szCs w:val="24"/>
                <w:shd w:val="clear" w:color="auto" w:fill="FFFFFF"/>
              </w:rPr>
            </w:pPr>
            <w:r w:rsidRPr="00672973">
              <w:rPr>
                <w:rFonts w:hint="eastAsia"/>
                <w:sz w:val="24"/>
                <w:szCs w:val="24"/>
                <w:shd w:val="clear" w:color="auto" w:fill="FFFFFF"/>
              </w:rPr>
              <w:t>职务</w:t>
            </w:r>
          </w:p>
        </w:tc>
        <w:tc>
          <w:tcPr>
            <w:tcW w:w="2551" w:type="dxa"/>
          </w:tcPr>
          <w:p w:rsidR="004B1869" w:rsidRPr="00672973" w:rsidRDefault="004B1869" w:rsidP="0008765F">
            <w:pPr>
              <w:spacing w:line="360" w:lineRule="auto"/>
              <w:jc w:val="center"/>
              <w:rPr>
                <w:sz w:val="24"/>
                <w:szCs w:val="24"/>
                <w:shd w:val="clear" w:color="auto" w:fill="FFFFFF"/>
              </w:rPr>
            </w:pPr>
            <w:r w:rsidRPr="00672973">
              <w:rPr>
                <w:rFonts w:hint="eastAsia"/>
                <w:sz w:val="24"/>
                <w:szCs w:val="24"/>
                <w:shd w:val="clear" w:color="auto" w:fill="FFFFFF"/>
              </w:rPr>
              <w:t>备注</w:t>
            </w:r>
          </w:p>
        </w:tc>
      </w:tr>
      <w:tr w:rsidR="004B1869" w:rsidRPr="00672973" w:rsidTr="0008765F">
        <w:tc>
          <w:tcPr>
            <w:tcW w:w="959" w:type="dxa"/>
          </w:tcPr>
          <w:p w:rsidR="004B1869" w:rsidRPr="00672973" w:rsidRDefault="004B1869" w:rsidP="0008765F">
            <w:pPr>
              <w:spacing w:line="360" w:lineRule="auto"/>
              <w:jc w:val="center"/>
              <w:rPr>
                <w:sz w:val="24"/>
                <w:szCs w:val="24"/>
                <w:shd w:val="clear" w:color="auto" w:fill="FFFFFF"/>
              </w:rPr>
            </w:pPr>
            <w:r w:rsidRPr="00672973">
              <w:rPr>
                <w:rFonts w:hint="eastAsia"/>
                <w:sz w:val="24"/>
                <w:szCs w:val="24"/>
                <w:shd w:val="clear" w:color="auto" w:fill="FFFFFF"/>
              </w:rPr>
              <w:t>1</w:t>
            </w:r>
          </w:p>
        </w:tc>
        <w:tc>
          <w:tcPr>
            <w:tcW w:w="1701" w:type="dxa"/>
          </w:tcPr>
          <w:p w:rsidR="004B1869" w:rsidRPr="00672973" w:rsidRDefault="004B1869" w:rsidP="0008765F">
            <w:pPr>
              <w:spacing w:line="360" w:lineRule="auto"/>
              <w:jc w:val="center"/>
              <w:rPr>
                <w:sz w:val="24"/>
                <w:szCs w:val="24"/>
                <w:shd w:val="clear" w:color="auto" w:fill="FFFFFF"/>
              </w:rPr>
            </w:pPr>
            <w:r w:rsidRPr="00672973">
              <w:rPr>
                <w:rFonts w:hint="eastAsia"/>
                <w:sz w:val="24"/>
                <w:szCs w:val="24"/>
                <w:shd w:val="clear" w:color="auto" w:fill="FFFFFF"/>
              </w:rPr>
              <w:t>***</w:t>
            </w:r>
          </w:p>
        </w:tc>
        <w:tc>
          <w:tcPr>
            <w:tcW w:w="3402" w:type="dxa"/>
          </w:tcPr>
          <w:p w:rsidR="004B1869" w:rsidRPr="00672973" w:rsidRDefault="004B1869" w:rsidP="0008765F">
            <w:pPr>
              <w:spacing w:line="360" w:lineRule="auto"/>
              <w:jc w:val="center"/>
              <w:rPr>
                <w:sz w:val="24"/>
                <w:szCs w:val="24"/>
                <w:shd w:val="clear" w:color="auto" w:fill="FFFFFF"/>
              </w:rPr>
            </w:pPr>
            <w:r w:rsidRPr="00672973">
              <w:rPr>
                <w:rFonts w:hint="eastAsia"/>
                <w:sz w:val="24"/>
                <w:szCs w:val="24"/>
                <w:shd w:val="clear" w:color="auto" w:fill="FFFFFF"/>
              </w:rPr>
              <w:t>基层党委书记</w:t>
            </w:r>
          </w:p>
        </w:tc>
        <w:tc>
          <w:tcPr>
            <w:tcW w:w="2551" w:type="dxa"/>
          </w:tcPr>
          <w:p w:rsidR="004B1869" w:rsidRPr="00672973" w:rsidRDefault="004B1869" w:rsidP="0008765F">
            <w:pPr>
              <w:spacing w:line="360" w:lineRule="auto"/>
              <w:jc w:val="center"/>
              <w:rPr>
                <w:sz w:val="24"/>
                <w:szCs w:val="24"/>
                <w:shd w:val="clear" w:color="auto" w:fill="FFFFFF"/>
              </w:rPr>
            </w:pPr>
          </w:p>
        </w:tc>
      </w:tr>
      <w:tr w:rsidR="004B1869" w:rsidRPr="00672973" w:rsidTr="0008765F">
        <w:tc>
          <w:tcPr>
            <w:tcW w:w="959" w:type="dxa"/>
          </w:tcPr>
          <w:p w:rsidR="004B1869" w:rsidRPr="00672973" w:rsidRDefault="004B1869" w:rsidP="0008765F">
            <w:pPr>
              <w:spacing w:line="360" w:lineRule="auto"/>
              <w:jc w:val="center"/>
              <w:rPr>
                <w:sz w:val="24"/>
                <w:szCs w:val="24"/>
                <w:shd w:val="clear" w:color="auto" w:fill="FFFFFF"/>
              </w:rPr>
            </w:pPr>
            <w:r w:rsidRPr="00672973">
              <w:rPr>
                <w:rFonts w:hint="eastAsia"/>
                <w:sz w:val="24"/>
                <w:szCs w:val="24"/>
                <w:shd w:val="clear" w:color="auto" w:fill="FFFFFF"/>
              </w:rPr>
              <w:t>2</w:t>
            </w:r>
          </w:p>
        </w:tc>
        <w:tc>
          <w:tcPr>
            <w:tcW w:w="1701" w:type="dxa"/>
          </w:tcPr>
          <w:p w:rsidR="004B1869" w:rsidRPr="00672973" w:rsidRDefault="004B1869" w:rsidP="0008765F">
            <w:pPr>
              <w:spacing w:line="360" w:lineRule="auto"/>
              <w:jc w:val="center"/>
              <w:rPr>
                <w:sz w:val="24"/>
                <w:szCs w:val="24"/>
                <w:shd w:val="clear" w:color="auto" w:fill="FFFFFF"/>
              </w:rPr>
            </w:pPr>
            <w:r w:rsidRPr="00672973">
              <w:rPr>
                <w:rFonts w:hint="eastAsia"/>
                <w:sz w:val="24"/>
                <w:szCs w:val="24"/>
                <w:shd w:val="clear" w:color="auto" w:fill="FFFFFF"/>
              </w:rPr>
              <w:t>***</w:t>
            </w:r>
          </w:p>
        </w:tc>
        <w:tc>
          <w:tcPr>
            <w:tcW w:w="3402" w:type="dxa"/>
          </w:tcPr>
          <w:p w:rsidR="004B1869" w:rsidRPr="00672973" w:rsidRDefault="004B1869" w:rsidP="0008765F">
            <w:pPr>
              <w:spacing w:line="360" w:lineRule="auto"/>
              <w:jc w:val="center"/>
              <w:rPr>
                <w:sz w:val="24"/>
                <w:szCs w:val="24"/>
                <w:shd w:val="clear" w:color="auto" w:fill="FFFFFF"/>
              </w:rPr>
            </w:pPr>
            <w:r w:rsidRPr="00672973">
              <w:rPr>
                <w:rFonts w:hint="eastAsia"/>
                <w:sz w:val="24"/>
                <w:szCs w:val="24"/>
                <w:shd w:val="clear" w:color="auto" w:fill="FFFFFF"/>
              </w:rPr>
              <w:t>基层党委副书记</w:t>
            </w:r>
          </w:p>
        </w:tc>
        <w:tc>
          <w:tcPr>
            <w:tcW w:w="2551" w:type="dxa"/>
          </w:tcPr>
          <w:p w:rsidR="004B1869" w:rsidRPr="00672973" w:rsidRDefault="004B1869" w:rsidP="0008765F">
            <w:pPr>
              <w:spacing w:line="360" w:lineRule="auto"/>
              <w:jc w:val="center"/>
              <w:rPr>
                <w:sz w:val="24"/>
                <w:szCs w:val="24"/>
                <w:shd w:val="clear" w:color="auto" w:fill="FFFFFF"/>
              </w:rPr>
            </w:pPr>
          </w:p>
        </w:tc>
      </w:tr>
      <w:tr w:rsidR="004B1869" w:rsidRPr="00672973" w:rsidTr="0008765F">
        <w:tc>
          <w:tcPr>
            <w:tcW w:w="959" w:type="dxa"/>
          </w:tcPr>
          <w:p w:rsidR="004B1869" w:rsidRPr="00672973" w:rsidRDefault="004B1869" w:rsidP="0008765F">
            <w:pPr>
              <w:spacing w:line="360" w:lineRule="auto"/>
              <w:jc w:val="center"/>
              <w:rPr>
                <w:sz w:val="24"/>
                <w:szCs w:val="24"/>
                <w:shd w:val="clear" w:color="auto" w:fill="FFFFFF"/>
              </w:rPr>
            </w:pPr>
            <w:r w:rsidRPr="00672973">
              <w:rPr>
                <w:rFonts w:hint="eastAsia"/>
                <w:sz w:val="24"/>
                <w:szCs w:val="24"/>
                <w:shd w:val="clear" w:color="auto" w:fill="FFFFFF"/>
              </w:rPr>
              <w:t>3</w:t>
            </w:r>
          </w:p>
        </w:tc>
        <w:tc>
          <w:tcPr>
            <w:tcW w:w="1701" w:type="dxa"/>
          </w:tcPr>
          <w:p w:rsidR="004B1869" w:rsidRPr="00672973" w:rsidRDefault="004B1869" w:rsidP="0008765F">
            <w:pPr>
              <w:spacing w:line="360" w:lineRule="auto"/>
              <w:jc w:val="center"/>
              <w:rPr>
                <w:sz w:val="24"/>
                <w:szCs w:val="24"/>
                <w:shd w:val="clear" w:color="auto" w:fill="FFFFFF"/>
              </w:rPr>
            </w:pPr>
            <w:r w:rsidRPr="00672973">
              <w:rPr>
                <w:rFonts w:hint="eastAsia"/>
                <w:sz w:val="24"/>
                <w:szCs w:val="24"/>
                <w:shd w:val="clear" w:color="auto" w:fill="FFFFFF"/>
              </w:rPr>
              <w:t>***</w:t>
            </w:r>
          </w:p>
        </w:tc>
        <w:tc>
          <w:tcPr>
            <w:tcW w:w="3402" w:type="dxa"/>
          </w:tcPr>
          <w:p w:rsidR="004B1869" w:rsidRPr="00672973" w:rsidRDefault="004B1869" w:rsidP="00D46166">
            <w:pPr>
              <w:spacing w:line="360" w:lineRule="auto"/>
              <w:jc w:val="center"/>
              <w:rPr>
                <w:sz w:val="24"/>
                <w:szCs w:val="24"/>
                <w:shd w:val="clear" w:color="auto" w:fill="FFFFFF"/>
              </w:rPr>
            </w:pPr>
            <w:r w:rsidRPr="00672973">
              <w:rPr>
                <w:rFonts w:hint="eastAsia"/>
                <w:sz w:val="24"/>
                <w:szCs w:val="24"/>
                <w:shd w:val="clear" w:color="auto" w:fill="FFFFFF"/>
              </w:rPr>
              <w:t>党支部书记</w:t>
            </w:r>
            <w:r w:rsidR="00D46166">
              <w:rPr>
                <w:rFonts w:hint="eastAsia"/>
                <w:sz w:val="24"/>
                <w:szCs w:val="24"/>
                <w:shd w:val="clear" w:color="auto" w:fill="FFFFFF"/>
              </w:rPr>
              <w:t>\</w:t>
            </w:r>
            <w:r w:rsidR="00D46166">
              <w:rPr>
                <w:rFonts w:hint="eastAsia"/>
                <w:sz w:val="24"/>
                <w:szCs w:val="24"/>
                <w:shd w:val="clear" w:color="auto" w:fill="FFFFFF"/>
              </w:rPr>
              <w:t>二级组织员</w:t>
            </w:r>
          </w:p>
        </w:tc>
        <w:tc>
          <w:tcPr>
            <w:tcW w:w="2551" w:type="dxa"/>
          </w:tcPr>
          <w:p w:rsidR="004B1869" w:rsidRPr="00672973" w:rsidRDefault="004B1869" w:rsidP="0008765F">
            <w:pPr>
              <w:spacing w:line="360" w:lineRule="auto"/>
              <w:jc w:val="center"/>
              <w:rPr>
                <w:sz w:val="24"/>
                <w:szCs w:val="24"/>
                <w:shd w:val="clear" w:color="auto" w:fill="FFFFFF"/>
              </w:rPr>
            </w:pPr>
          </w:p>
        </w:tc>
      </w:tr>
    </w:tbl>
    <w:p w:rsidR="004B1869" w:rsidRPr="002B0233" w:rsidRDefault="004B1869" w:rsidP="004B1869">
      <w:pPr>
        <w:spacing w:line="360" w:lineRule="auto"/>
        <w:jc w:val="left"/>
        <w:rPr>
          <w:sz w:val="24"/>
          <w:szCs w:val="24"/>
          <w:shd w:val="clear" w:color="auto" w:fill="FFFFFF"/>
        </w:rPr>
      </w:pPr>
    </w:p>
    <w:p w:rsidR="0072022C" w:rsidRPr="00BC753D" w:rsidRDefault="0072022C" w:rsidP="00BC753D">
      <w:pPr>
        <w:widowControl/>
        <w:shd w:val="clear" w:color="auto" w:fill="FFFFFF"/>
        <w:spacing w:line="440" w:lineRule="exact"/>
        <w:ind w:firstLineChars="2250" w:firstLine="5400"/>
        <w:jc w:val="left"/>
        <w:textAlignment w:val="baseline"/>
        <w:rPr>
          <w:rFonts w:asciiTheme="minorEastAsia" w:hAnsiTheme="minorEastAsia" w:cs="宋体"/>
          <w:color w:val="333333"/>
          <w:kern w:val="0"/>
          <w:sz w:val="24"/>
          <w:szCs w:val="24"/>
        </w:rPr>
      </w:pPr>
    </w:p>
    <w:sectPr w:rsidR="0072022C" w:rsidRPr="00BC753D" w:rsidSect="00BC753D">
      <w:pgSz w:w="11906" w:h="16838"/>
      <w:pgMar w:top="1361" w:right="1797" w:bottom="136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70C" w:rsidRDefault="0007470C" w:rsidP="00BC753D">
      <w:r>
        <w:separator/>
      </w:r>
    </w:p>
  </w:endnote>
  <w:endnote w:type="continuationSeparator" w:id="1">
    <w:p w:rsidR="0007470C" w:rsidRDefault="0007470C" w:rsidP="00BC7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70C" w:rsidRDefault="0007470C" w:rsidP="00BC753D">
      <w:r>
        <w:separator/>
      </w:r>
    </w:p>
  </w:footnote>
  <w:footnote w:type="continuationSeparator" w:id="1">
    <w:p w:rsidR="0007470C" w:rsidRDefault="0007470C" w:rsidP="00BC75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D7C8E"/>
    <w:multiLevelType w:val="hybridMultilevel"/>
    <w:tmpl w:val="65B2E298"/>
    <w:lvl w:ilvl="0" w:tplc="2D44EB5A">
      <w:start w:val="1"/>
      <w:numFmt w:val="decimal"/>
      <w:lvlText w:val="%1."/>
      <w:lvlJc w:val="left"/>
      <w:pPr>
        <w:ind w:left="786"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0C99"/>
    <w:rsid w:val="000441CE"/>
    <w:rsid w:val="00063A82"/>
    <w:rsid w:val="0007470C"/>
    <w:rsid w:val="000C149D"/>
    <w:rsid w:val="000E2387"/>
    <w:rsid w:val="001434E5"/>
    <w:rsid w:val="00203E2F"/>
    <w:rsid w:val="002862B4"/>
    <w:rsid w:val="002C4C3C"/>
    <w:rsid w:val="002E646E"/>
    <w:rsid w:val="003B6B9C"/>
    <w:rsid w:val="003D0892"/>
    <w:rsid w:val="00424CBC"/>
    <w:rsid w:val="00442D38"/>
    <w:rsid w:val="004520B3"/>
    <w:rsid w:val="00466E03"/>
    <w:rsid w:val="004B1869"/>
    <w:rsid w:val="004E0708"/>
    <w:rsid w:val="00501FCF"/>
    <w:rsid w:val="00562B1E"/>
    <w:rsid w:val="00584E75"/>
    <w:rsid w:val="005D1C21"/>
    <w:rsid w:val="00661178"/>
    <w:rsid w:val="00663050"/>
    <w:rsid w:val="00673E3F"/>
    <w:rsid w:val="00686C49"/>
    <w:rsid w:val="006F28E8"/>
    <w:rsid w:val="0072022C"/>
    <w:rsid w:val="007F5E35"/>
    <w:rsid w:val="00811A14"/>
    <w:rsid w:val="00850C99"/>
    <w:rsid w:val="00853970"/>
    <w:rsid w:val="00870E01"/>
    <w:rsid w:val="008712AF"/>
    <w:rsid w:val="00892E05"/>
    <w:rsid w:val="008A0189"/>
    <w:rsid w:val="00932935"/>
    <w:rsid w:val="0096175C"/>
    <w:rsid w:val="009C789F"/>
    <w:rsid w:val="00AB4A3F"/>
    <w:rsid w:val="00B42B80"/>
    <w:rsid w:val="00BC16DB"/>
    <w:rsid w:val="00BC753D"/>
    <w:rsid w:val="00C805F8"/>
    <w:rsid w:val="00D1101D"/>
    <w:rsid w:val="00D46166"/>
    <w:rsid w:val="00DA0E8C"/>
    <w:rsid w:val="00DB0253"/>
    <w:rsid w:val="00E05B02"/>
    <w:rsid w:val="00E11892"/>
    <w:rsid w:val="00E46E3D"/>
    <w:rsid w:val="00E5148B"/>
    <w:rsid w:val="00E85CF8"/>
    <w:rsid w:val="00EB05D0"/>
    <w:rsid w:val="00ED03C4"/>
    <w:rsid w:val="00F07C3D"/>
    <w:rsid w:val="00F518F1"/>
    <w:rsid w:val="00F87D3B"/>
    <w:rsid w:val="00FB12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C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0C99"/>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E05B02"/>
    <w:pPr>
      <w:ind w:firstLineChars="200" w:firstLine="420"/>
    </w:pPr>
  </w:style>
  <w:style w:type="paragraph" w:styleId="a5">
    <w:name w:val="header"/>
    <w:basedOn w:val="a"/>
    <w:link w:val="Char"/>
    <w:uiPriority w:val="99"/>
    <w:semiHidden/>
    <w:unhideWhenUsed/>
    <w:rsid w:val="00BC75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C753D"/>
    <w:rPr>
      <w:sz w:val="18"/>
      <w:szCs w:val="18"/>
    </w:rPr>
  </w:style>
  <w:style w:type="paragraph" w:styleId="a6">
    <w:name w:val="footer"/>
    <w:basedOn w:val="a"/>
    <w:link w:val="Char0"/>
    <w:uiPriority w:val="99"/>
    <w:semiHidden/>
    <w:unhideWhenUsed/>
    <w:rsid w:val="00BC753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C753D"/>
    <w:rPr>
      <w:sz w:val="18"/>
      <w:szCs w:val="18"/>
    </w:rPr>
  </w:style>
  <w:style w:type="paragraph" w:styleId="a7">
    <w:name w:val="Date"/>
    <w:basedOn w:val="a"/>
    <w:next w:val="a"/>
    <w:link w:val="Char1"/>
    <w:uiPriority w:val="99"/>
    <w:semiHidden/>
    <w:unhideWhenUsed/>
    <w:rsid w:val="0072022C"/>
    <w:pPr>
      <w:ind w:leftChars="2500" w:left="100"/>
    </w:pPr>
  </w:style>
  <w:style w:type="character" w:customStyle="1" w:styleId="Char1">
    <w:name w:val="日期 Char"/>
    <w:basedOn w:val="a0"/>
    <w:link w:val="a7"/>
    <w:uiPriority w:val="99"/>
    <w:semiHidden/>
    <w:rsid w:val="0072022C"/>
  </w:style>
</w:styles>
</file>

<file path=word/webSettings.xml><?xml version="1.0" encoding="utf-8"?>
<w:webSettings xmlns:r="http://schemas.openxmlformats.org/officeDocument/2006/relationships" xmlns:w="http://schemas.openxmlformats.org/wordprocessingml/2006/main">
  <w:divs>
    <w:div w:id="550699624">
      <w:bodyDiv w:val="1"/>
      <w:marLeft w:val="0"/>
      <w:marRight w:val="0"/>
      <w:marTop w:val="0"/>
      <w:marBottom w:val="0"/>
      <w:divBdr>
        <w:top w:val="none" w:sz="0" w:space="0" w:color="auto"/>
        <w:left w:val="none" w:sz="0" w:space="0" w:color="auto"/>
        <w:bottom w:val="none" w:sz="0" w:space="0" w:color="auto"/>
        <w:right w:val="none" w:sz="0" w:space="0" w:color="auto"/>
      </w:divBdr>
    </w:div>
    <w:div w:id="76712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2</Pages>
  <Words>183</Words>
  <Characters>1048</Characters>
  <Application>Microsoft Office Word</Application>
  <DocSecurity>0</DocSecurity>
  <Lines>8</Lines>
  <Paragraphs>2</Paragraphs>
  <ScaleCrop>false</ScaleCrop>
  <Company>china</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24</cp:revision>
  <cp:lastPrinted>2017-09-12T04:59:00Z</cp:lastPrinted>
  <dcterms:created xsi:type="dcterms:W3CDTF">2017-04-10T08:10:00Z</dcterms:created>
  <dcterms:modified xsi:type="dcterms:W3CDTF">2017-09-13T08:25:00Z</dcterms:modified>
</cp:coreProperties>
</file>